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720"/>
        <w:gridCol w:w="1332"/>
      </w:tblGrid>
      <w:tr w:rsidR="009D4B5D" w:rsidRPr="007176A9" w14:paraId="47043574" w14:textId="77777777" w:rsidTr="00185B2C">
        <w:trPr>
          <w:trHeight w:val="360"/>
        </w:trPr>
        <w:tc>
          <w:tcPr>
            <w:tcW w:w="1710" w:type="dxa"/>
            <w:vAlign w:val="center"/>
          </w:tcPr>
          <w:p w14:paraId="47043570" w14:textId="713573DF" w:rsidR="009D4B5D" w:rsidRPr="007176A9" w:rsidRDefault="009D4B5D" w:rsidP="00A867FA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7176A9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47043571" w14:textId="77777777" w:rsidR="009D4B5D" w:rsidRPr="007176A9" w:rsidRDefault="007360F8" w:rsidP="00A867FA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176A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6A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176A9">
              <w:rPr>
                <w:rFonts w:cs="Arial"/>
                <w:b/>
                <w:color w:val="0070C0"/>
                <w:szCs w:val="18"/>
              </w:rPr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7043572" w14:textId="77777777" w:rsidR="009D4B5D" w:rsidRPr="007176A9" w:rsidRDefault="009D4B5D" w:rsidP="00A867FA">
            <w:pPr>
              <w:spacing w:before="60"/>
              <w:ind w:right="-43"/>
              <w:rPr>
                <w:rFonts w:cs="Arial"/>
                <w:b/>
                <w:sz w:val="20"/>
                <w:szCs w:val="18"/>
              </w:rPr>
            </w:pPr>
            <w:r w:rsidRPr="007176A9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47043573" w14:textId="77777777" w:rsidR="009D4B5D" w:rsidRPr="007176A9" w:rsidRDefault="007360F8" w:rsidP="00A867FA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176A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6A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176A9">
              <w:rPr>
                <w:rFonts w:cs="Arial"/>
                <w:b/>
                <w:color w:val="0070C0"/>
                <w:szCs w:val="18"/>
              </w:rPr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6DBD080" w14:textId="77777777" w:rsidR="00212EC9" w:rsidRDefault="00212EC9" w:rsidP="00212EC9">
      <w:pPr>
        <w:spacing w:before="60" w:after="60"/>
        <w:rPr>
          <w:i/>
          <w:iCs/>
        </w:rPr>
      </w:pPr>
      <w:r w:rsidRPr="00C437DF">
        <w:rPr>
          <w:i/>
          <w:iCs/>
        </w:rPr>
        <w:t>You must use management practices and physical barriers to prevent commingling of organic and nonorganic crops during harvest and transport, and to prevent contamination from contact with prohibited substances.</w:t>
      </w:r>
    </w:p>
    <w:p w14:paraId="47043575" w14:textId="04B52808" w:rsidR="007F1EAF" w:rsidRPr="00BA61E6" w:rsidRDefault="00F31CEC" w:rsidP="00A867FA">
      <w:pPr>
        <w:pStyle w:val="Heading2"/>
        <w:numPr>
          <w:ilvl w:val="0"/>
          <w:numId w:val="6"/>
        </w:numPr>
        <w:spacing w:before="120"/>
        <w:ind w:right="-43"/>
        <w:rPr>
          <w:b w:val="0"/>
          <w:szCs w:val="18"/>
        </w:rPr>
      </w:pPr>
      <w:r w:rsidRPr="00BA61E6">
        <w:rPr>
          <w:sz w:val="22"/>
          <w:szCs w:val="22"/>
        </w:rPr>
        <w:t xml:space="preserve">Responsibility for </w:t>
      </w:r>
      <w:r w:rsidR="00D65544" w:rsidRPr="00BA61E6">
        <w:rPr>
          <w:sz w:val="22"/>
          <w:szCs w:val="22"/>
        </w:rPr>
        <w:t>Harvest &amp; Transport</w:t>
      </w:r>
    </w:p>
    <w:p w14:paraId="44642D82" w14:textId="21A00686" w:rsidR="00D34CDF" w:rsidRPr="0090408E" w:rsidRDefault="002064BD" w:rsidP="0085544E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i/>
          <w:iCs/>
          <w:sz w:val="18"/>
          <w:szCs w:val="18"/>
        </w:rPr>
      </w:pPr>
      <w:r w:rsidRPr="0090408E">
        <w:rPr>
          <w:rFonts w:ascii="Arial" w:hAnsi="Arial" w:cs="Arial"/>
          <w:i/>
          <w:iCs/>
          <w:sz w:val="18"/>
          <w:szCs w:val="18"/>
        </w:rPr>
        <w:t xml:space="preserve">The certified organic operation responsible for harvest and transport 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of organic crops must maintain relevant records. </w:t>
      </w:r>
      <w:r w:rsidR="00C4175E" w:rsidRPr="0090408E">
        <w:rPr>
          <w:rFonts w:ascii="Arial" w:hAnsi="Arial" w:cs="Arial"/>
          <w:i/>
          <w:iCs/>
          <w:sz w:val="18"/>
          <w:szCs w:val="18"/>
        </w:rPr>
        <w:t>C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ertified operations </w:t>
      </w:r>
      <w:r w:rsidR="00912C64" w:rsidRPr="0090408E">
        <w:rPr>
          <w:rFonts w:ascii="Arial" w:hAnsi="Arial" w:cs="Arial"/>
          <w:i/>
          <w:iCs/>
          <w:sz w:val="18"/>
          <w:szCs w:val="18"/>
        </w:rPr>
        <w:t xml:space="preserve">that 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>contrac</w:t>
      </w:r>
      <w:r w:rsidR="00912C64" w:rsidRPr="0090408E">
        <w:rPr>
          <w:rFonts w:ascii="Arial" w:hAnsi="Arial" w:cs="Arial"/>
          <w:i/>
          <w:iCs/>
          <w:sz w:val="18"/>
          <w:szCs w:val="18"/>
        </w:rPr>
        <w:t>t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 with uncertified companies for </w:t>
      </w:r>
      <w:r w:rsidR="00912C64" w:rsidRPr="0090408E">
        <w:rPr>
          <w:rFonts w:ascii="Arial" w:hAnsi="Arial" w:cs="Arial"/>
          <w:i/>
          <w:iCs/>
          <w:sz w:val="18"/>
          <w:szCs w:val="18"/>
        </w:rPr>
        <w:t xml:space="preserve">harvest and transport 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services </w:t>
      </w:r>
      <w:r w:rsidR="0014659F" w:rsidRPr="0090408E">
        <w:rPr>
          <w:rFonts w:ascii="Arial" w:hAnsi="Arial" w:cs="Arial"/>
          <w:i/>
          <w:iCs/>
          <w:sz w:val="18"/>
          <w:szCs w:val="18"/>
        </w:rPr>
        <w:t>must maintain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 records for activities performed by </w:t>
      </w:r>
      <w:r w:rsidR="00C4175E" w:rsidRPr="0090408E">
        <w:rPr>
          <w:rFonts w:ascii="Arial" w:hAnsi="Arial" w:cs="Arial"/>
          <w:i/>
          <w:iCs/>
          <w:sz w:val="18"/>
          <w:szCs w:val="18"/>
        </w:rPr>
        <w:t xml:space="preserve">uncertified companies </w:t>
      </w:r>
      <w:r w:rsidR="0014659F" w:rsidRPr="0090408E">
        <w:rPr>
          <w:rFonts w:ascii="Arial" w:hAnsi="Arial" w:cs="Arial"/>
          <w:i/>
          <w:iCs/>
          <w:sz w:val="18"/>
          <w:szCs w:val="18"/>
        </w:rPr>
        <w:t xml:space="preserve">on their behalf. </w:t>
      </w:r>
    </w:p>
    <w:p w14:paraId="68477A00" w14:textId="61844D29" w:rsidR="002064BD" w:rsidRPr="0090408E" w:rsidRDefault="0014659F" w:rsidP="0085544E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i/>
          <w:iCs/>
          <w:sz w:val="18"/>
          <w:szCs w:val="18"/>
        </w:rPr>
      </w:pPr>
      <w:r w:rsidRPr="0090408E">
        <w:rPr>
          <w:rFonts w:ascii="Arial" w:hAnsi="Arial" w:cs="Arial"/>
          <w:i/>
          <w:iCs/>
          <w:sz w:val="18"/>
          <w:szCs w:val="18"/>
        </w:rPr>
        <w:t>Records must be sufficient to trac</w:t>
      </w:r>
      <w:r w:rsidR="0075786C" w:rsidRPr="0090408E">
        <w:rPr>
          <w:rFonts w:ascii="Arial" w:hAnsi="Arial" w:cs="Arial"/>
          <w:i/>
          <w:iCs/>
          <w:sz w:val="18"/>
          <w:szCs w:val="18"/>
        </w:rPr>
        <w:t>e</w:t>
      </w:r>
      <w:r w:rsidRPr="0090408E">
        <w:rPr>
          <w:rFonts w:ascii="Arial" w:hAnsi="Arial" w:cs="Arial"/>
          <w:i/>
          <w:iCs/>
          <w:sz w:val="18"/>
          <w:szCs w:val="18"/>
        </w:rPr>
        <w:t xml:space="preserve"> organic crops/products </w:t>
      </w:r>
      <w:r w:rsidR="002359D8" w:rsidRPr="0090408E">
        <w:rPr>
          <w:rFonts w:ascii="Arial" w:hAnsi="Arial" w:cs="Arial"/>
          <w:i/>
          <w:iCs/>
          <w:sz w:val="18"/>
          <w:szCs w:val="18"/>
        </w:rPr>
        <w:t>from production</w:t>
      </w:r>
      <w:r w:rsidR="00745BE2" w:rsidRPr="0090408E">
        <w:rPr>
          <w:rFonts w:ascii="Arial" w:hAnsi="Arial" w:cs="Arial"/>
          <w:i/>
          <w:iCs/>
          <w:sz w:val="18"/>
          <w:szCs w:val="18"/>
        </w:rPr>
        <w:t xml:space="preserve"> to sale or</w:t>
      </w:r>
      <w:r w:rsidR="00CD6D38" w:rsidRPr="0090408E">
        <w:rPr>
          <w:rFonts w:ascii="Arial" w:hAnsi="Arial" w:cs="Arial"/>
          <w:i/>
          <w:iCs/>
          <w:sz w:val="18"/>
          <w:szCs w:val="18"/>
        </w:rPr>
        <w:t xml:space="preserve"> </w:t>
      </w:r>
      <w:r w:rsidR="00AC17CC" w:rsidRPr="0090408E">
        <w:rPr>
          <w:rFonts w:ascii="Arial" w:hAnsi="Arial" w:cs="Arial"/>
          <w:i/>
          <w:iCs/>
          <w:sz w:val="18"/>
          <w:szCs w:val="18"/>
        </w:rPr>
        <w:t>transport and must</w:t>
      </w:r>
      <w:r w:rsidR="00DC0F4A" w:rsidRPr="0090408E">
        <w:rPr>
          <w:rFonts w:ascii="Arial" w:hAnsi="Arial" w:cs="Arial"/>
          <w:i/>
          <w:iCs/>
          <w:sz w:val="18"/>
          <w:szCs w:val="18"/>
        </w:rPr>
        <w:t xml:space="preserve"> be t</w:t>
      </w:r>
      <w:r w:rsidR="00707FB1" w:rsidRPr="0090408E">
        <w:rPr>
          <w:rFonts w:ascii="Arial" w:hAnsi="Arial" w:cs="Arial"/>
          <w:i/>
          <w:iCs/>
          <w:sz w:val="18"/>
          <w:szCs w:val="18"/>
        </w:rPr>
        <w:t>raceable back to the last certified operation</w:t>
      </w:r>
      <w:r w:rsidR="00BC1EBC" w:rsidRPr="0090408E">
        <w:rPr>
          <w:rFonts w:ascii="Arial" w:hAnsi="Arial" w:cs="Arial"/>
          <w:i/>
          <w:iCs/>
          <w:sz w:val="18"/>
          <w:szCs w:val="18"/>
        </w:rPr>
        <w:t>. Records</w:t>
      </w:r>
      <w:r w:rsidR="001F1D9A" w:rsidRPr="0090408E">
        <w:rPr>
          <w:rFonts w:ascii="Arial" w:hAnsi="Arial" w:cs="Arial"/>
          <w:i/>
          <w:iCs/>
          <w:sz w:val="18"/>
          <w:szCs w:val="18"/>
        </w:rPr>
        <w:t xml:space="preserve"> </w:t>
      </w:r>
      <w:r w:rsidR="00707FB1" w:rsidRPr="0090408E">
        <w:rPr>
          <w:rFonts w:ascii="Arial" w:hAnsi="Arial" w:cs="Arial"/>
          <w:i/>
          <w:iCs/>
          <w:sz w:val="18"/>
          <w:szCs w:val="18"/>
        </w:rPr>
        <w:t xml:space="preserve">must </w:t>
      </w:r>
      <w:r w:rsidR="001F1D9A" w:rsidRPr="0090408E">
        <w:rPr>
          <w:rFonts w:ascii="Arial" w:hAnsi="Arial" w:cs="Arial"/>
          <w:i/>
          <w:iCs/>
          <w:sz w:val="18"/>
          <w:szCs w:val="18"/>
        </w:rPr>
        <w:t xml:space="preserve">document </w:t>
      </w:r>
      <w:r w:rsidR="00EE4C60" w:rsidRPr="0090408E">
        <w:rPr>
          <w:rFonts w:ascii="Arial" w:hAnsi="Arial" w:cs="Arial"/>
          <w:i/>
          <w:iCs/>
          <w:sz w:val="18"/>
          <w:szCs w:val="18"/>
        </w:rPr>
        <w:t xml:space="preserve">prevention of </w:t>
      </w:r>
      <w:r w:rsidR="00486BA2" w:rsidRPr="0090408E">
        <w:rPr>
          <w:rFonts w:ascii="Arial" w:hAnsi="Arial" w:cs="Arial"/>
          <w:i/>
          <w:iCs/>
          <w:sz w:val="18"/>
          <w:szCs w:val="18"/>
        </w:rPr>
        <w:t xml:space="preserve">commingling </w:t>
      </w:r>
      <w:r w:rsidR="00EE4C60" w:rsidRPr="0090408E">
        <w:rPr>
          <w:rFonts w:ascii="Arial" w:hAnsi="Arial" w:cs="Arial"/>
          <w:i/>
          <w:iCs/>
          <w:sz w:val="18"/>
          <w:szCs w:val="18"/>
        </w:rPr>
        <w:t>between</w:t>
      </w:r>
      <w:r w:rsidR="00E83E3E" w:rsidRPr="0090408E">
        <w:rPr>
          <w:rFonts w:ascii="Arial" w:hAnsi="Arial" w:cs="Arial"/>
          <w:i/>
          <w:iCs/>
          <w:sz w:val="18"/>
          <w:szCs w:val="18"/>
        </w:rPr>
        <w:t xml:space="preserve"> organic and non</w:t>
      </w:r>
      <w:r w:rsidR="00486BA2" w:rsidRPr="0090408E">
        <w:rPr>
          <w:rFonts w:ascii="Arial" w:hAnsi="Arial" w:cs="Arial"/>
          <w:i/>
          <w:iCs/>
          <w:sz w:val="18"/>
          <w:szCs w:val="18"/>
        </w:rPr>
        <w:t>-organic crops/products and</w:t>
      </w:r>
      <w:r w:rsidR="00AC17CC" w:rsidRPr="0090408E">
        <w:rPr>
          <w:rFonts w:ascii="Arial" w:hAnsi="Arial" w:cs="Arial"/>
          <w:i/>
          <w:iCs/>
          <w:sz w:val="18"/>
          <w:szCs w:val="18"/>
        </w:rPr>
        <w:t xml:space="preserve"> prevention of</w:t>
      </w:r>
      <w:r w:rsidR="00486BA2" w:rsidRPr="0090408E">
        <w:rPr>
          <w:rFonts w:ascii="Arial" w:hAnsi="Arial" w:cs="Arial"/>
          <w:i/>
          <w:iCs/>
          <w:sz w:val="18"/>
          <w:szCs w:val="18"/>
        </w:rPr>
        <w:t xml:space="preserve"> </w:t>
      </w:r>
      <w:r w:rsidR="00EE4C60" w:rsidRPr="0090408E">
        <w:rPr>
          <w:rFonts w:ascii="Arial" w:hAnsi="Arial" w:cs="Arial"/>
          <w:i/>
          <w:iCs/>
          <w:sz w:val="18"/>
          <w:szCs w:val="18"/>
        </w:rPr>
        <w:t>contamination from contact with prohibited substance</w:t>
      </w:r>
      <w:r w:rsidR="00486BA2" w:rsidRPr="0090408E">
        <w:rPr>
          <w:rFonts w:ascii="Arial" w:hAnsi="Arial" w:cs="Arial"/>
          <w:i/>
          <w:iCs/>
          <w:sz w:val="18"/>
          <w:szCs w:val="18"/>
        </w:rPr>
        <w:t>s.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A45B3D9" w14:textId="7EDAB9E4" w:rsidR="00757028" w:rsidRPr="00001D59" w:rsidRDefault="0061607C" w:rsidP="00FD46B3">
      <w:pPr>
        <w:pStyle w:val="Indentwithtabs"/>
        <w:numPr>
          <w:ilvl w:val="0"/>
          <w:numId w:val="25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t xml:space="preserve">My operation is responsible for </w:t>
      </w:r>
      <w:r w:rsidRPr="00CC6646">
        <w:rPr>
          <w:rFonts w:ascii="Arial" w:hAnsi="Arial" w:cs="Arial"/>
          <w:b/>
          <w:bCs/>
          <w:sz w:val="18"/>
          <w:szCs w:val="18"/>
        </w:rPr>
        <w:t>harvest</w:t>
      </w:r>
      <w:r w:rsidRPr="00001D59">
        <w:rPr>
          <w:rFonts w:ascii="Arial" w:hAnsi="Arial" w:cs="Arial"/>
          <w:sz w:val="18"/>
          <w:szCs w:val="18"/>
        </w:rPr>
        <w:t xml:space="preserve"> in the following ways (mark all</w:t>
      </w:r>
      <w:r w:rsidR="00BD77A8" w:rsidRPr="00001D59">
        <w:rPr>
          <w:rFonts w:ascii="Arial" w:hAnsi="Arial" w:cs="Arial"/>
          <w:sz w:val="18"/>
          <w:szCs w:val="18"/>
        </w:rPr>
        <w:t xml:space="preserve"> that apply</w:t>
      </w:r>
      <w:r w:rsidRPr="00001D59">
        <w:rPr>
          <w:rFonts w:ascii="Arial" w:hAnsi="Arial" w:cs="Arial"/>
          <w:sz w:val="18"/>
          <w:szCs w:val="18"/>
        </w:rPr>
        <w:t>)</w:t>
      </w:r>
      <w:r w:rsidR="00B145A3" w:rsidRPr="00001D59">
        <w:rPr>
          <w:rFonts w:ascii="Arial" w:hAnsi="Arial" w:cs="Arial"/>
          <w:sz w:val="18"/>
          <w:szCs w:val="18"/>
        </w:rPr>
        <w:t>:</w:t>
      </w:r>
    </w:p>
    <w:p w14:paraId="1B5A4B1A" w14:textId="629892B1" w:rsidR="00EF58A2" w:rsidRPr="00001D59" w:rsidRDefault="00373F46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720" w:right="-43" w:hanging="360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7B437A" w:rsidRPr="00001D59">
        <w:rPr>
          <w:rFonts w:ascii="Arial" w:hAnsi="Arial" w:cs="Arial"/>
          <w:sz w:val="18"/>
          <w:szCs w:val="18"/>
        </w:rPr>
        <w:t>My operation p</w:t>
      </w:r>
      <w:r w:rsidR="009041D3" w:rsidRPr="00001D59">
        <w:rPr>
          <w:rFonts w:ascii="Arial" w:hAnsi="Arial" w:cs="Arial"/>
          <w:sz w:val="18"/>
          <w:szCs w:val="18"/>
        </w:rPr>
        <w:t>erforms the harvest</w:t>
      </w:r>
      <w:r w:rsidR="00894F66">
        <w:rPr>
          <w:rFonts w:ascii="Arial" w:hAnsi="Arial" w:cs="Arial"/>
          <w:sz w:val="18"/>
          <w:szCs w:val="18"/>
        </w:rPr>
        <w:t>.</w:t>
      </w:r>
    </w:p>
    <w:p w14:paraId="1ACB1FE2" w14:textId="192652C9" w:rsidR="00177A43" w:rsidRPr="00001D59" w:rsidRDefault="00EF58A2" w:rsidP="00185B2C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4" w:right="-43" w:hanging="274"/>
        <w:rPr>
          <w:rFonts w:ascii="Arial" w:hAnsi="Arial" w:cs="Arial"/>
          <w:i/>
          <w:iCs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7B437A" w:rsidRPr="00001D59">
        <w:rPr>
          <w:rFonts w:ascii="Arial" w:hAnsi="Arial" w:cs="Arial"/>
          <w:sz w:val="18"/>
          <w:szCs w:val="18"/>
        </w:rPr>
        <w:t>My operation (or my</w:t>
      </w:r>
      <w:r w:rsidR="004A1EE4">
        <w:rPr>
          <w:rFonts w:ascii="Arial" w:hAnsi="Arial" w:cs="Arial"/>
          <w:sz w:val="18"/>
          <w:szCs w:val="18"/>
        </w:rPr>
        <w:t xml:space="preserve"> contracting organic handler</w:t>
      </w:r>
      <w:r w:rsidR="00B3010B">
        <w:rPr>
          <w:rFonts w:ascii="Arial" w:hAnsi="Arial" w:cs="Arial"/>
          <w:sz w:val="18"/>
          <w:szCs w:val="18"/>
        </w:rPr>
        <w:t xml:space="preserve">, </w:t>
      </w:r>
      <w:r w:rsidR="004A1EE4">
        <w:rPr>
          <w:rFonts w:ascii="Arial" w:hAnsi="Arial" w:cs="Arial"/>
          <w:sz w:val="18"/>
          <w:szCs w:val="18"/>
        </w:rPr>
        <w:t>e.g. shipper, marketer, buyer</w:t>
      </w:r>
      <w:r w:rsidR="00B3010B">
        <w:rPr>
          <w:rFonts w:ascii="Arial" w:hAnsi="Arial" w:cs="Arial"/>
          <w:sz w:val="18"/>
          <w:szCs w:val="18"/>
        </w:rPr>
        <w:t>)</w:t>
      </w:r>
      <w:r w:rsidR="007B437A" w:rsidRPr="00001D59">
        <w:rPr>
          <w:rFonts w:ascii="Arial" w:hAnsi="Arial" w:cs="Arial"/>
          <w:sz w:val="18"/>
          <w:szCs w:val="18"/>
        </w:rPr>
        <w:t xml:space="preserve"> </w:t>
      </w:r>
      <w:r w:rsidR="00C67D9B">
        <w:rPr>
          <w:rFonts w:ascii="Arial" w:hAnsi="Arial" w:cs="Arial"/>
          <w:sz w:val="18"/>
          <w:szCs w:val="18"/>
        </w:rPr>
        <w:t>hires</w:t>
      </w:r>
      <w:r w:rsidR="009041D3" w:rsidRPr="00001D59">
        <w:rPr>
          <w:rFonts w:ascii="Arial" w:hAnsi="Arial" w:cs="Arial"/>
          <w:sz w:val="18"/>
          <w:szCs w:val="18"/>
        </w:rPr>
        <w:t xml:space="preserve"> an uncertified company (contract harvester) to </w:t>
      </w:r>
      <w:r w:rsidR="00B4750B" w:rsidRPr="00001D59">
        <w:rPr>
          <w:rFonts w:ascii="Arial" w:hAnsi="Arial" w:cs="Arial"/>
          <w:sz w:val="18"/>
          <w:szCs w:val="18"/>
        </w:rPr>
        <w:t xml:space="preserve">harvest </w:t>
      </w:r>
      <w:r w:rsidR="00454951">
        <w:rPr>
          <w:rFonts w:ascii="Arial" w:hAnsi="Arial" w:cs="Arial"/>
          <w:sz w:val="18"/>
          <w:szCs w:val="18"/>
        </w:rPr>
        <w:t>my</w:t>
      </w:r>
      <w:r w:rsidR="00B4750B" w:rsidRPr="00001D59">
        <w:rPr>
          <w:rFonts w:ascii="Arial" w:hAnsi="Arial" w:cs="Arial"/>
          <w:sz w:val="18"/>
          <w:szCs w:val="18"/>
        </w:rPr>
        <w:t xml:space="preserve"> crop</w:t>
      </w:r>
      <w:r w:rsidR="00DB573C">
        <w:rPr>
          <w:rFonts w:ascii="Arial" w:hAnsi="Arial" w:cs="Arial"/>
          <w:sz w:val="18"/>
          <w:szCs w:val="18"/>
        </w:rPr>
        <w:t xml:space="preserve">. </w:t>
      </w:r>
      <w:r w:rsidR="003532EF" w:rsidRPr="0085544E">
        <w:rPr>
          <w:rFonts w:ascii="Arial" w:hAnsi="Arial" w:cs="Arial"/>
          <w:sz w:val="18"/>
          <w:szCs w:val="18"/>
        </w:rPr>
        <w:t>Complete A3 below and describe all activities performed by the</w:t>
      </w:r>
      <w:r w:rsidR="00FD46B3">
        <w:rPr>
          <w:rFonts w:ascii="Arial" w:hAnsi="Arial" w:cs="Arial"/>
          <w:sz w:val="18"/>
          <w:szCs w:val="18"/>
        </w:rPr>
        <w:t xml:space="preserve"> </w:t>
      </w:r>
      <w:r w:rsidR="009109CA" w:rsidRPr="0085544E">
        <w:rPr>
          <w:rFonts w:ascii="Arial" w:hAnsi="Arial" w:cs="Arial"/>
          <w:sz w:val="18"/>
          <w:szCs w:val="18"/>
        </w:rPr>
        <w:t>harvester</w:t>
      </w:r>
      <w:r w:rsidR="003532EF" w:rsidRPr="0085544E">
        <w:rPr>
          <w:rFonts w:ascii="Arial" w:hAnsi="Arial" w:cs="Arial"/>
          <w:sz w:val="18"/>
          <w:szCs w:val="18"/>
        </w:rPr>
        <w:t xml:space="preserve"> in section B</w:t>
      </w:r>
      <w:r w:rsidR="003532EF" w:rsidRPr="0085544E">
        <w:rPr>
          <w:rFonts w:ascii="Arial" w:hAnsi="Arial" w:cs="Arial"/>
          <w:i/>
          <w:sz w:val="18"/>
          <w:szCs w:val="18"/>
        </w:rPr>
        <w:t>.</w:t>
      </w:r>
    </w:p>
    <w:tbl>
      <w:tblPr>
        <w:tblStyle w:val="TableGrid"/>
        <w:tblW w:w="106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930"/>
      </w:tblGrid>
      <w:tr w:rsidR="008F4E4D" w14:paraId="684287B2" w14:textId="77777777" w:rsidTr="0074510B">
        <w:trPr>
          <w:cantSplit/>
          <w:trHeight w:val="360"/>
        </w:trPr>
        <w:tc>
          <w:tcPr>
            <w:tcW w:w="3690" w:type="dxa"/>
            <w:vAlign w:val="center"/>
          </w:tcPr>
          <w:p w14:paraId="5E4FA9A1" w14:textId="0FC336AD" w:rsidR="008F4E4D" w:rsidRDefault="008F4E4D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FC74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4B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Other responsibility for harvest (describe): 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312B615A" w14:textId="68F562C4" w:rsidR="008F4E4D" w:rsidRPr="0074510B" w:rsidRDefault="008F4E4D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1F056D08" w14:textId="5DAA161A" w:rsidR="00210053" w:rsidRDefault="00210053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4BF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FC74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Not applicable, n</w:t>
      </w:r>
      <w:r w:rsidRPr="007128F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responsibility for harvest</w:t>
      </w:r>
      <w:r w:rsidRPr="007128F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e.g.</w:t>
      </w:r>
      <w:r w:rsidRPr="007128F0">
        <w:rPr>
          <w:rFonts w:ascii="Arial" w:hAnsi="Arial" w:cs="Arial"/>
          <w:sz w:val="18"/>
          <w:szCs w:val="18"/>
        </w:rPr>
        <w:t xml:space="preserve"> crop is sold “in the field”).</w:t>
      </w:r>
      <w:r>
        <w:rPr>
          <w:rFonts w:ascii="Arial" w:hAnsi="Arial" w:cs="Arial"/>
          <w:sz w:val="18"/>
          <w:szCs w:val="18"/>
        </w:rPr>
        <w:t xml:space="preserve"> Describe:</w:t>
      </w:r>
    </w:p>
    <w:tbl>
      <w:tblPr>
        <w:tblStyle w:val="TableGrid"/>
        <w:tblW w:w="10350" w:type="dxa"/>
        <w:tblInd w:w="630" w:type="dxa"/>
        <w:tblLook w:val="04A0" w:firstRow="1" w:lastRow="0" w:firstColumn="1" w:lastColumn="0" w:noHBand="0" w:noVBand="1"/>
      </w:tblPr>
      <w:tblGrid>
        <w:gridCol w:w="10350"/>
      </w:tblGrid>
      <w:tr w:rsidR="002F2AC3" w14:paraId="60C0A863" w14:textId="77777777" w:rsidTr="0074510B">
        <w:trPr>
          <w:cantSplit/>
          <w:trHeight w:val="360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3A513" w14:textId="0BFAF218" w:rsidR="002F2AC3" w:rsidRDefault="0074510B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2E7B5402" w14:textId="45C12DC3" w:rsidR="00B145A3" w:rsidRPr="00001D59" w:rsidRDefault="00BD77A8" w:rsidP="00FD46B3">
      <w:pPr>
        <w:pStyle w:val="Indentwithtabs"/>
        <w:numPr>
          <w:ilvl w:val="0"/>
          <w:numId w:val="25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t xml:space="preserve">My operation is responsible for post-harvest </w:t>
      </w:r>
      <w:r w:rsidRPr="00CC6646">
        <w:rPr>
          <w:rFonts w:ascii="Arial" w:hAnsi="Arial" w:cs="Arial"/>
          <w:b/>
          <w:bCs/>
          <w:sz w:val="18"/>
          <w:szCs w:val="18"/>
        </w:rPr>
        <w:t>t</w:t>
      </w:r>
      <w:r w:rsidR="00B145A3" w:rsidRPr="00001D59">
        <w:rPr>
          <w:rFonts w:ascii="Arial" w:hAnsi="Arial" w:cs="Arial"/>
          <w:b/>
          <w:bCs/>
          <w:sz w:val="18"/>
          <w:szCs w:val="18"/>
        </w:rPr>
        <w:t>ransport</w:t>
      </w:r>
      <w:r w:rsidR="00CC6646">
        <w:rPr>
          <w:rFonts w:ascii="Arial" w:hAnsi="Arial" w:cs="Arial"/>
          <w:b/>
          <w:bCs/>
          <w:sz w:val="18"/>
          <w:szCs w:val="18"/>
        </w:rPr>
        <w:t>ation</w:t>
      </w:r>
      <w:r w:rsidRPr="00001D59">
        <w:rPr>
          <w:rFonts w:ascii="Arial" w:hAnsi="Arial" w:cs="Arial"/>
          <w:sz w:val="18"/>
          <w:szCs w:val="18"/>
        </w:rPr>
        <w:t xml:space="preserve"> in the following ways (mark all that apply)</w:t>
      </w:r>
      <w:r w:rsidR="00B145A3" w:rsidRPr="00001D59">
        <w:rPr>
          <w:rFonts w:ascii="Arial" w:hAnsi="Arial" w:cs="Arial"/>
          <w:sz w:val="18"/>
          <w:szCs w:val="18"/>
        </w:rPr>
        <w:t>:</w:t>
      </w:r>
    </w:p>
    <w:p w14:paraId="36202ECC" w14:textId="712E90E0" w:rsidR="00EF58A2" w:rsidRPr="00001D59" w:rsidRDefault="00EF58A2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720" w:right="-43" w:hanging="360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3962BE" w:rsidRPr="00001D59">
        <w:rPr>
          <w:rFonts w:ascii="Arial" w:hAnsi="Arial" w:cs="Arial"/>
          <w:sz w:val="18"/>
          <w:szCs w:val="18"/>
        </w:rPr>
        <w:t>My operation t</w:t>
      </w:r>
      <w:r w:rsidR="00DB1FE4" w:rsidRPr="00001D59">
        <w:rPr>
          <w:rFonts w:ascii="Arial" w:hAnsi="Arial" w:cs="Arial"/>
          <w:sz w:val="18"/>
          <w:szCs w:val="18"/>
        </w:rPr>
        <w:t xml:space="preserve">ransports the </w:t>
      </w:r>
      <w:proofErr w:type="gramStart"/>
      <w:r w:rsidR="00DB1FE4" w:rsidRPr="00001D59">
        <w:rPr>
          <w:rFonts w:ascii="Arial" w:hAnsi="Arial" w:cs="Arial"/>
          <w:sz w:val="18"/>
          <w:szCs w:val="18"/>
        </w:rPr>
        <w:t>crop</w:t>
      </w:r>
      <w:proofErr w:type="gramEnd"/>
      <w:r w:rsidR="00DB1FE4" w:rsidRPr="00001D59">
        <w:rPr>
          <w:rFonts w:ascii="Arial" w:hAnsi="Arial" w:cs="Arial"/>
          <w:sz w:val="18"/>
          <w:szCs w:val="18"/>
        </w:rPr>
        <w:t xml:space="preserve"> </w:t>
      </w:r>
    </w:p>
    <w:p w14:paraId="7201DF2D" w14:textId="638FED61" w:rsidR="00B822D4" w:rsidRPr="007B664D" w:rsidRDefault="00B132A9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0" w:right="-43" w:hanging="270"/>
        <w:rPr>
          <w:rFonts w:ascii="Arial" w:hAnsi="Arial" w:cs="Arial"/>
          <w:i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3962BE" w:rsidRPr="00001D59">
        <w:rPr>
          <w:rFonts w:ascii="Arial" w:hAnsi="Arial" w:cs="Arial"/>
          <w:sz w:val="18"/>
          <w:szCs w:val="18"/>
        </w:rPr>
        <w:t xml:space="preserve">My operation </w:t>
      </w:r>
      <w:r w:rsidR="00D43972">
        <w:rPr>
          <w:rFonts w:ascii="Arial" w:hAnsi="Arial" w:cs="Arial"/>
          <w:sz w:val="18"/>
          <w:szCs w:val="18"/>
        </w:rPr>
        <w:t xml:space="preserve">(or my </w:t>
      </w:r>
      <w:r w:rsidR="007922D4">
        <w:rPr>
          <w:rFonts w:ascii="Arial" w:hAnsi="Arial" w:cs="Arial"/>
          <w:sz w:val="18"/>
          <w:szCs w:val="18"/>
        </w:rPr>
        <w:t xml:space="preserve">contracting </w:t>
      </w:r>
      <w:r w:rsidR="00D43972">
        <w:rPr>
          <w:rFonts w:ascii="Arial" w:hAnsi="Arial" w:cs="Arial"/>
          <w:sz w:val="18"/>
          <w:szCs w:val="18"/>
        </w:rPr>
        <w:t xml:space="preserve">organic </w:t>
      </w:r>
      <w:r w:rsidR="007922D4">
        <w:rPr>
          <w:rFonts w:ascii="Arial" w:hAnsi="Arial" w:cs="Arial"/>
          <w:sz w:val="18"/>
          <w:szCs w:val="18"/>
        </w:rPr>
        <w:t>handler</w:t>
      </w:r>
      <w:r w:rsidR="00D43972">
        <w:rPr>
          <w:rFonts w:ascii="Arial" w:hAnsi="Arial" w:cs="Arial"/>
          <w:sz w:val="18"/>
          <w:szCs w:val="18"/>
        </w:rPr>
        <w:t xml:space="preserve">) </w:t>
      </w:r>
      <w:r w:rsidR="00DD70DB">
        <w:rPr>
          <w:rFonts w:ascii="Arial" w:hAnsi="Arial" w:cs="Arial"/>
          <w:sz w:val="18"/>
          <w:szCs w:val="18"/>
        </w:rPr>
        <w:t>hires</w:t>
      </w:r>
      <w:r w:rsidR="00B4750B" w:rsidRPr="00001D59">
        <w:rPr>
          <w:rFonts w:ascii="Arial" w:hAnsi="Arial" w:cs="Arial"/>
          <w:sz w:val="18"/>
          <w:szCs w:val="18"/>
        </w:rPr>
        <w:t xml:space="preserve"> an uncertified company to transport </w:t>
      </w:r>
      <w:r w:rsidR="00DD70DB">
        <w:rPr>
          <w:rFonts w:ascii="Arial" w:hAnsi="Arial" w:cs="Arial"/>
          <w:sz w:val="18"/>
          <w:szCs w:val="18"/>
        </w:rPr>
        <w:t>my</w:t>
      </w:r>
      <w:r w:rsidR="00B4750B" w:rsidRPr="00001D59">
        <w:rPr>
          <w:rFonts w:ascii="Arial" w:hAnsi="Arial" w:cs="Arial"/>
          <w:sz w:val="18"/>
          <w:szCs w:val="18"/>
        </w:rPr>
        <w:t xml:space="preserve"> crop</w:t>
      </w:r>
      <w:r w:rsidR="00DB573C">
        <w:rPr>
          <w:rFonts w:ascii="Arial" w:hAnsi="Arial" w:cs="Arial"/>
          <w:sz w:val="18"/>
          <w:szCs w:val="18"/>
        </w:rPr>
        <w:t>.</w:t>
      </w:r>
      <w:r w:rsidR="00A8272E" w:rsidRPr="00001D59">
        <w:rPr>
          <w:rFonts w:ascii="Arial" w:hAnsi="Arial" w:cs="Arial"/>
          <w:sz w:val="18"/>
          <w:szCs w:val="18"/>
        </w:rPr>
        <w:t xml:space="preserve"> </w:t>
      </w:r>
      <w:r w:rsidR="00B822D4" w:rsidRPr="0085544E">
        <w:rPr>
          <w:rFonts w:ascii="Arial" w:hAnsi="Arial" w:cs="Arial"/>
          <w:sz w:val="18"/>
          <w:szCs w:val="18"/>
        </w:rPr>
        <w:t>Complete A3 below and describe all activities performed by the transporter in section B.</w:t>
      </w:r>
    </w:p>
    <w:p w14:paraId="77A99126" w14:textId="7508EA6E" w:rsidR="000A3DA8" w:rsidRPr="007B664D" w:rsidRDefault="000A3DA8" w:rsidP="0085544E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0" w:right="-43"/>
        <w:rPr>
          <w:rFonts w:ascii="Arial" w:hAnsi="Arial" w:cs="Arial"/>
          <w:i/>
          <w:sz w:val="18"/>
          <w:szCs w:val="18"/>
        </w:rPr>
      </w:pPr>
      <w:r w:rsidRPr="0085544E">
        <w:rPr>
          <w:rFonts w:ascii="Arial" w:hAnsi="Arial" w:cs="Arial"/>
          <w:i/>
          <w:iCs/>
          <w:sz w:val="18"/>
          <w:szCs w:val="18"/>
        </w:rPr>
        <w:t xml:space="preserve">Certification of the transporter is required if the transporter </w:t>
      </w:r>
      <w:r w:rsidRPr="0085544E">
        <w:rPr>
          <w:rFonts w:ascii="Arial" w:hAnsi="Arial" w:cs="Arial"/>
          <w:b/>
          <w:bCs/>
          <w:i/>
          <w:iCs/>
          <w:sz w:val="18"/>
          <w:szCs w:val="18"/>
        </w:rPr>
        <w:t>handles</w:t>
      </w:r>
      <w:r w:rsidRPr="0085544E">
        <w:rPr>
          <w:rFonts w:ascii="Arial" w:hAnsi="Arial" w:cs="Arial"/>
          <w:i/>
          <w:iCs/>
          <w:sz w:val="18"/>
          <w:szCs w:val="18"/>
        </w:rPr>
        <w:t xml:space="preserve"> the </w:t>
      </w:r>
      <w:r w:rsidR="002D340F">
        <w:rPr>
          <w:rFonts w:ascii="Arial" w:hAnsi="Arial" w:cs="Arial"/>
          <w:i/>
          <w:iCs/>
          <w:sz w:val="18"/>
          <w:szCs w:val="18"/>
        </w:rPr>
        <w:t xml:space="preserve">crops during transport </w:t>
      </w:r>
      <w:r w:rsidRPr="0085544E">
        <w:rPr>
          <w:rFonts w:ascii="Arial" w:hAnsi="Arial" w:cs="Arial"/>
          <w:i/>
          <w:iCs/>
          <w:sz w:val="18"/>
          <w:szCs w:val="18"/>
        </w:rPr>
        <w:t xml:space="preserve">(e.g. pack, repack, treat, sort, open, enclose, label). See the </w:t>
      </w:r>
      <w:hyperlink r:id="rId12" w:history="1">
        <w:r w:rsidRPr="0085544E">
          <w:rPr>
            <w:rStyle w:val="Hyperlink"/>
            <w:rFonts w:ascii="Arial" w:hAnsi="Arial" w:cs="Arial"/>
            <w:b/>
            <w:bCs/>
            <w:i/>
            <w:sz w:val="18"/>
            <w:szCs w:val="18"/>
          </w:rPr>
          <w:t>Exempt Handler Affidavit</w:t>
        </w:r>
      </w:hyperlink>
      <w:r w:rsidRPr="0085544E">
        <w:rPr>
          <w:rFonts w:ascii="Arial" w:hAnsi="Arial" w:cs="Arial"/>
          <w:b/>
          <w:bCs/>
          <w:i/>
          <w:sz w:val="18"/>
          <w:szCs w:val="18"/>
        </w:rPr>
        <w:t xml:space="preserve"> (EHA)</w:t>
      </w:r>
      <w:r w:rsidRPr="0085544E">
        <w:rPr>
          <w:rFonts w:ascii="Arial" w:hAnsi="Arial" w:cs="Arial"/>
          <w:i/>
          <w:sz w:val="18"/>
          <w:szCs w:val="18"/>
        </w:rPr>
        <w:t xml:space="preserve"> for more details on activities performed by transporters that may require certification.</w:t>
      </w:r>
    </w:p>
    <w:tbl>
      <w:tblPr>
        <w:tblStyle w:val="TableGrid"/>
        <w:tblW w:w="106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750"/>
      </w:tblGrid>
      <w:tr w:rsidR="00935512" w14:paraId="551F3639" w14:textId="77777777" w:rsidTr="00840D56">
        <w:trPr>
          <w:cantSplit/>
          <w:trHeight w:val="360"/>
        </w:trPr>
        <w:tc>
          <w:tcPr>
            <w:tcW w:w="3870" w:type="dxa"/>
            <w:vAlign w:val="center"/>
          </w:tcPr>
          <w:p w14:paraId="00B886EA" w14:textId="77777777" w:rsidR="00935512" w:rsidRDefault="00935512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FC74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4B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Other responsibility for </w:t>
            </w:r>
            <w:r>
              <w:rPr>
                <w:rFonts w:ascii="Arial" w:hAnsi="Arial" w:cs="Arial"/>
                <w:sz w:val="18"/>
                <w:szCs w:val="18"/>
              </w:rPr>
              <w:t>transport</w:t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(describe): 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421C5CC1" w14:textId="1422830C" w:rsidR="00935512" w:rsidRDefault="0074510B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326BE1D8" w14:textId="4AFB9FE5" w:rsidR="00935512" w:rsidRDefault="00935512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4BF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FC74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Not applicable, n</w:t>
      </w:r>
      <w:r w:rsidRPr="007128F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responsibility for</w:t>
      </w:r>
      <w:r w:rsidR="00ED4CF2">
        <w:rPr>
          <w:rFonts w:ascii="Arial" w:hAnsi="Arial" w:cs="Arial"/>
          <w:sz w:val="18"/>
          <w:szCs w:val="18"/>
        </w:rPr>
        <w:t xml:space="preserve"> transport</w:t>
      </w:r>
      <w:r>
        <w:rPr>
          <w:rFonts w:ascii="Arial" w:hAnsi="Arial" w:cs="Arial"/>
          <w:sz w:val="18"/>
          <w:szCs w:val="18"/>
        </w:rPr>
        <w:t xml:space="preserve"> </w:t>
      </w:r>
      <w:r w:rsidRPr="007128F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e.g.</w:t>
      </w:r>
      <w:r w:rsidRPr="007128F0">
        <w:rPr>
          <w:rFonts w:ascii="Arial" w:hAnsi="Arial" w:cs="Arial"/>
          <w:sz w:val="18"/>
          <w:szCs w:val="18"/>
        </w:rPr>
        <w:t xml:space="preserve"> crop is sold “in the field”).</w:t>
      </w:r>
      <w:r>
        <w:rPr>
          <w:rFonts w:ascii="Arial" w:hAnsi="Arial" w:cs="Arial"/>
          <w:sz w:val="18"/>
          <w:szCs w:val="18"/>
        </w:rPr>
        <w:t xml:space="preserve"> Describe:</w:t>
      </w:r>
    </w:p>
    <w:tbl>
      <w:tblPr>
        <w:tblStyle w:val="TableGrid"/>
        <w:tblW w:w="10350" w:type="dxa"/>
        <w:tblInd w:w="630" w:type="dxa"/>
        <w:tblLook w:val="04A0" w:firstRow="1" w:lastRow="0" w:firstColumn="1" w:lastColumn="0" w:noHBand="0" w:noVBand="1"/>
      </w:tblPr>
      <w:tblGrid>
        <w:gridCol w:w="10350"/>
      </w:tblGrid>
      <w:tr w:rsidR="00935512" w14:paraId="48736E3B" w14:textId="77777777" w:rsidTr="0074510B">
        <w:trPr>
          <w:cantSplit/>
          <w:trHeight w:val="360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3DFF3" w14:textId="2095F953" w:rsidR="00935512" w:rsidRDefault="0074510B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01573ADA" w14:textId="77777777" w:rsidR="00723F91" w:rsidRPr="00723F91" w:rsidRDefault="005E6DCD" w:rsidP="00FD46B3">
      <w:pPr>
        <w:pStyle w:val="ListParagraph"/>
        <w:keepNext/>
        <w:numPr>
          <w:ilvl w:val="0"/>
          <w:numId w:val="25"/>
        </w:numPr>
        <w:spacing w:before="60" w:after="60"/>
        <w:ind w:right="-43"/>
        <w:contextualSpacing w:val="0"/>
        <w:rPr>
          <w:rFonts w:cs="Arial"/>
          <w:szCs w:val="18"/>
        </w:rPr>
      </w:pPr>
      <w:r w:rsidRPr="0085544E">
        <w:rPr>
          <w:szCs w:val="18"/>
        </w:rPr>
        <w:t xml:space="preserve">If you or your </w:t>
      </w:r>
      <w:r w:rsidR="000039AA" w:rsidRPr="0085544E">
        <w:rPr>
          <w:szCs w:val="18"/>
        </w:rPr>
        <w:t>contracting organic handler (e.g. shipper, marketer, buyer)</w:t>
      </w:r>
      <w:r w:rsidRPr="0085544E">
        <w:rPr>
          <w:szCs w:val="18"/>
        </w:rPr>
        <w:t xml:space="preserve"> hires any </w:t>
      </w:r>
      <w:r w:rsidRPr="0085544E">
        <w:rPr>
          <w:b/>
          <w:bCs/>
          <w:szCs w:val="18"/>
        </w:rPr>
        <w:t>uncertified companies</w:t>
      </w:r>
      <w:r w:rsidRPr="0085544E">
        <w:rPr>
          <w:szCs w:val="18"/>
        </w:rPr>
        <w:t xml:space="preserve"> </w:t>
      </w:r>
      <w:r w:rsidR="000039AA" w:rsidRPr="0085544E">
        <w:rPr>
          <w:szCs w:val="18"/>
        </w:rPr>
        <w:t xml:space="preserve">to </w:t>
      </w:r>
      <w:r w:rsidRPr="0085544E">
        <w:rPr>
          <w:szCs w:val="18"/>
        </w:rPr>
        <w:t>harvest and/or transpor</w:t>
      </w:r>
      <w:r w:rsidR="000039AA" w:rsidRPr="0085544E">
        <w:rPr>
          <w:szCs w:val="18"/>
        </w:rPr>
        <w:t>t</w:t>
      </w:r>
      <w:r w:rsidRPr="0085544E">
        <w:rPr>
          <w:szCs w:val="18"/>
        </w:rPr>
        <w:t xml:space="preserve"> organic crops, how do you ensure that you maintain the applicable records?   </w:t>
      </w:r>
    </w:p>
    <w:p w14:paraId="001F4428" w14:textId="7B052E0A" w:rsidR="005E6DCD" w:rsidRPr="00AC174E" w:rsidRDefault="005E6DCD" w:rsidP="0085544E">
      <w:pPr>
        <w:pStyle w:val="ListParagraph"/>
        <w:keepNext/>
        <w:spacing w:before="60" w:after="60"/>
        <w:ind w:left="360" w:right="-43"/>
        <w:contextualSpacing w:val="0"/>
        <w:rPr>
          <w:rFonts w:cs="Arial"/>
          <w:szCs w:val="18"/>
        </w:rPr>
      </w:pPr>
      <w:r w:rsidRPr="00AC174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174E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AC174E">
        <w:rPr>
          <w:rFonts w:cs="Arial"/>
          <w:szCs w:val="18"/>
        </w:rPr>
        <w:fldChar w:fldCharType="end"/>
      </w:r>
      <w:r w:rsidRPr="00AC174E">
        <w:rPr>
          <w:rFonts w:cs="Arial"/>
          <w:szCs w:val="18"/>
        </w:rPr>
        <w:t xml:space="preserve"> Not applicable</w:t>
      </w:r>
      <w:r w:rsidR="00A96302">
        <w:rPr>
          <w:rFonts w:cs="Arial"/>
          <w:szCs w:val="18"/>
        </w:rPr>
        <w:t>.</w:t>
      </w:r>
      <w:r w:rsidRPr="00AC174E">
        <w:rPr>
          <w:rFonts w:cs="Arial"/>
          <w:szCs w:val="18"/>
        </w:rPr>
        <w:t xml:space="preserve"> Skip to section C</w:t>
      </w:r>
      <w:r w:rsidR="00453E23" w:rsidRPr="00AC174E">
        <w:rPr>
          <w:rFonts w:cs="Arial"/>
          <w:szCs w:val="18"/>
        </w:rPr>
        <w:t>.</w:t>
      </w:r>
      <w:r w:rsidRPr="00AC174E">
        <w:rPr>
          <w:rFonts w:cs="Arial"/>
          <w:szCs w:val="18"/>
        </w:rPr>
        <w:t xml:space="preserve"> </w:t>
      </w:r>
    </w:p>
    <w:p w14:paraId="4A866316" w14:textId="2FDB8BA1" w:rsidR="005E6DCD" w:rsidRPr="0085544E" w:rsidRDefault="001B362B" w:rsidP="0085544E">
      <w:pPr>
        <w:keepNext/>
        <w:spacing w:before="60" w:after="60"/>
        <w:ind w:left="360" w:right="-43"/>
        <w:rPr>
          <w:i/>
          <w:iCs/>
          <w:szCs w:val="18"/>
        </w:rPr>
      </w:pPr>
      <w:r>
        <w:rPr>
          <w:rFonts w:cs="Arial"/>
          <w:i/>
          <w:iCs/>
          <w:szCs w:val="18"/>
        </w:rPr>
        <w:t>Y</w:t>
      </w:r>
      <w:r w:rsidR="00ED5764">
        <w:rPr>
          <w:rFonts w:cs="Arial"/>
          <w:i/>
          <w:iCs/>
          <w:szCs w:val="18"/>
        </w:rPr>
        <w:t>ou</w:t>
      </w:r>
      <w:r w:rsidR="005A23A1" w:rsidRPr="00001D59">
        <w:rPr>
          <w:rFonts w:cs="Arial"/>
          <w:i/>
          <w:iCs/>
          <w:szCs w:val="18"/>
        </w:rPr>
        <w:t xml:space="preserve"> must maintain records </w:t>
      </w:r>
      <w:r w:rsidR="00B001DD">
        <w:rPr>
          <w:rFonts w:cs="Arial"/>
          <w:i/>
          <w:iCs/>
          <w:szCs w:val="18"/>
        </w:rPr>
        <w:t>of</w:t>
      </w:r>
      <w:r w:rsidR="005A23A1" w:rsidRPr="00001D59">
        <w:rPr>
          <w:rFonts w:cs="Arial"/>
          <w:i/>
          <w:iCs/>
          <w:szCs w:val="18"/>
        </w:rPr>
        <w:t xml:space="preserve"> activities performed b</w:t>
      </w:r>
      <w:r w:rsidR="00ED5764">
        <w:rPr>
          <w:rFonts w:cs="Arial"/>
          <w:i/>
          <w:iCs/>
          <w:szCs w:val="18"/>
        </w:rPr>
        <w:t>y</w:t>
      </w:r>
      <w:r w:rsidR="005A23A1" w:rsidRPr="00001D59">
        <w:rPr>
          <w:rFonts w:cs="Arial"/>
          <w:i/>
          <w:iCs/>
          <w:szCs w:val="18"/>
        </w:rPr>
        <w:t xml:space="preserve"> uncertified companies on </w:t>
      </w:r>
      <w:r w:rsidR="00ED5764">
        <w:rPr>
          <w:rFonts w:cs="Arial"/>
          <w:i/>
          <w:iCs/>
          <w:szCs w:val="18"/>
        </w:rPr>
        <w:t>your</w:t>
      </w:r>
      <w:r w:rsidR="005A23A1" w:rsidRPr="00001D59">
        <w:rPr>
          <w:rFonts w:cs="Arial"/>
          <w:i/>
          <w:iCs/>
          <w:szCs w:val="18"/>
        </w:rPr>
        <w:t xml:space="preserve"> behalf. </w:t>
      </w:r>
      <w:r w:rsidR="00D46F71">
        <w:rPr>
          <w:i/>
          <w:iCs/>
          <w:szCs w:val="18"/>
        </w:rPr>
        <w:t>If</w:t>
      </w:r>
      <w:r w:rsidR="00ED5764">
        <w:rPr>
          <w:i/>
          <w:iCs/>
          <w:szCs w:val="18"/>
        </w:rPr>
        <w:t xml:space="preserve"> records are generated by the uncertified company</w:t>
      </w:r>
      <w:r w:rsidR="006B7EA4">
        <w:rPr>
          <w:i/>
          <w:iCs/>
          <w:szCs w:val="18"/>
        </w:rPr>
        <w:t xml:space="preserve">, </w:t>
      </w:r>
      <w:r w:rsidR="00D46F71">
        <w:rPr>
          <w:i/>
          <w:iCs/>
          <w:szCs w:val="18"/>
        </w:rPr>
        <w:t xml:space="preserve">you must obtain </w:t>
      </w:r>
      <w:r w:rsidR="00252A7C">
        <w:rPr>
          <w:i/>
          <w:iCs/>
          <w:szCs w:val="18"/>
        </w:rPr>
        <w:t>or have access to the records</w:t>
      </w:r>
      <w:r w:rsidR="00D46F71">
        <w:rPr>
          <w:i/>
          <w:iCs/>
          <w:szCs w:val="18"/>
        </w:rPr>
        <w:t>.</w:t>
      </w:r>
      <w:r w:rsidR="005A23A1">
        <w:rPr>
          <w:rFonts w:cs="Arial"/>
          <w:i/>
          <w:iCs/>
          <w:szCs w:val="18"/>
        </w:rPr>
        <w:t xml:space="preserve"> </w:t>
      </w:r>
      <w:r w:rsidR="005E6DCD" w:rsidRPr="0085544E">
        <w:rPr>
          <w:i/>
          <w:iCs/>
          <w:szCs w:val="18"/>
        </w:rPr>
        <w:t>Applicable records include, but are not limited to</w:t>
      </w:r>
      <w:r w:rsidR="00073489">
        <w:rPr>
          <w:i/>
          <w:iCs/>
          <w:szCs w:val="18"/>
        </w:rPr>
        <w:t xml:space="preserve"> the following</w:t>
      </w:r>
      <w:r w:rsidR="00ED5764">
        <w:rPr>
          <w:i/>
          <w:iCs/>
          <w:szCs w:val="18"/>
        </w:rPr>
        <w:t>:</w:t>
      </w:r>
      <w:r w:rsidR="00073489">
        <w:rPr>
          <w:i/>
          <w:iCs/>
          <w:szCs w:val="18"/>
        </w:rPr>
        <w:t xml:space="preserve"> </w:t>
      </w:r>
    </w:p>
    <w:p w14:paraId="20941172" w14:textId="518F98E2" w:rsidR="005E6DCD" w:rsidRPr="0085544E" w:rsidRDefault="005E6DCD" w:rsidP="0085544E">
      <w:pPr>
        <w:pStyle w:val="ListParagraph"/>
        <w:keepNext/>
        <w:numPr>
          <w:ilvl w:val="0"/>
          <w:numId w:val="29"/>
        </w:numPr>
        <w:spacing w:before="60" w:after="60"/>
        <w:ind w:right="-43"/>
        <w:contextualSpacing w:val="0"/>
        <w:rPr>
          <w:i/>
          <w:iCs/>
          <w:szCs w:val="18"/>
        </w:rPr>
      </w:pPr>
      <w:r w:rsidRPr="0085544E">
        <w:rPr>
          <w:i/>
          <w:iCs/>
          <w:szCs w:val="18"/>
        </w:rPr>
        <w:t xml:space="preserve">Harvest records showing date, quantity, crop(s), and certified organic </w:t>
      </w:r>
      <w:r w:rsidR="0054793F">
        <w:rPr>
          <w:i/>
          <w:iCs/>
          <w:szCs w:val="18"/>
        </w:rPr>
        <w:t>parcel</w:t>
      </w:r>
      <w:r w:rsidRPr="0085544E">
        <w:rPr>
          <w:i/>
          <w:iCs/>
          <w:szCs w:val="18"/>
        </w:rPr>
        <w:t xml:space="preserve"> where crops were harvested. </w:t>
      </w:r>
    </w:p>
    <w:p w14:paraId="6B6E0B18" w14:textId="5FFE3D49" w:rsidR="005E6DCD" w:rsidRPr="0085544E" w:rsidRDefault="005E6DCD" w:rsidP="0085544E">
      <w:pPr>
        <w:pStyle w:val="ListParagraph"/>
        <w:keepNext/>
        <w:numPr>
          <w:ilvl w:val="0"/>
          <w:numId w:val="29"/>
        </w:numPr>
        <w:spacing w:before="60" w:after="60"/>
        <w:ind w:right="-43"/>
        <w:contextualSpacing w:val="0"/>
        <w:rPr>
          <w:i/>
          <w:iCs/>
          <w:szCs w:val="18"/>
        </w:rPr>
      </w:pPr>
      <w:r w:rsidRPr="0085544E">
        <w:rPr>
          <w:i/>
          <w:iCs/>
          <w:szCs w:val="18"/>
        </w:rPr>
        <w:t>Cleaning records for harvest equipment</w:t>
      </w:r>
      <w:r w:rsidR="0012593B">
        <w:rPr>
          <w:i/>
          <w:iCs/>
          <w:szCs w:val="18"/>
        </w:rPr>
        <w:t>, such as</w:t>
      </w:r>
      <w:r w:rsidRPr="0085544E">
        <w:rPr>
          <w:i/>
          <w:iCs/>
          <w:szCs w:val="18"/>
        </w:rPr>
        <w:t xml:space="preserve"> cleaning or purge logs</w:t>
      </w:r>
      <w:r w:rsidR="0012593B">
        <w:rPr>
          <w:i/>
          <w:iCs/>
          <w:szCs w:val="18"/>
        </w:rPr>
        <w:t xml:space="preserve"> or</w:t>
      </w:r>
      <w:r w:rsidRPr="0085544E">
        <w:rPr>
          <w:i/>
          <w:iCs/>
          <w:szCs w:val="18"/>
        </w:rPr>
        <w:t xml:space="preserve"> standard operating procedure (SOP)</w:t>
      </w:r>
      <w:r w:rsidR="0012593B">
        <w:rPr>
          <w:i/>
          <w:iCs/>
          <w:szCs w:val="18"/>
        </w:rPr>
        <w:t>.</w:t>
      </w:r>
    </w:p>
    <w:p w14:paraId="2EA70006" w14:textId="4A35CC54" w:rsidR="005E6DCD" w:rsidRPr="0085544E" w:rsidRDefault="005E6DCD" w:rsidP="0085544E">
      <w:pPr>
        <w:pStyle w:val="ListParagraph"/>
        <w:keepNext/>
        <w:numPr>
          <w:ilvl w:val="0"/>
          <w:numId w:val="29"/>
        </w:numPr>
        <w:spacing w:before="60" w:after="60"/>
        <w:ind w:right="-43"/>
        <w:contextualSpacing w:val="0"/>
        <w:rPr>
          <w:i/>
          <w:iCs/>
          <w:szCs w:val="18"/>
        </w:rPr>
      </w:pPr>
      <w:r w:rsidRPr="0085544E">
        <w:rPr>
          <w:i/>
          <w:iCs/>
          <w:szCs w:val="18"/>
        </w:rPr>
        <w:t>Transportation records sufficien</w:t>
      </w:r>
      <w:r w:rsidR="002359D8">
        <w:rPr>
          <w:i/>
          <w:iCs/>
          <w:szCs w:val="18"/>
        </w:rPr>
        <w:t>t</w:t>
      </w:r>
      <w:r w:rsidRPr="0085544E">
        <w:rPr>
          <w:i/>
          <w:iCs/>
          <w:szCs w:val="18"/>
        </w:rPr>
        <w:t xml:space="preserve"> to trace </w:t>
      </w:r>
      <w:r w:rsidR="0024203F" w:rsidRPr="0085544E">
        <w:rPr>
          <w:i/>
          <w:iCs/>
          <w:szCs w:val="18"/>
        </w:rPr>
        <w:t xml:space="preserve">crops </w:t>
      </w:r>
      <w:r w:rsidRPr="0085544E">
        <w:rPr>
          <w:i/>
          <w:iCs/>
          <w:szCs w:val="18"/>
        </w:rPr>
        <w:t>back to the certified organic grower</w:t>
      </w:r>
      <w:r w:rsidR="00C94D3E" w:rsidRPr="0085544E">
        <w:rPr>
          <w:i/>
          <w:iCs/>
          <w:szCs w:val="18"/>
        </w:rPr>
        <w:t xml:space="preserve"> and </w:t>
      </w:r>
      <w:r w:rsidR="004B3A6D" w:rsidRPr="0085544E">
        <w:rPr>
          <w:i/>
          <w:iCs/>
          <w:szCs w:val="18"/>
        </w:rPr>
        <w:t>link to the</w:t>
      </w:r>
      <w:r w:rsidR="00C94D3E" w:rsidRPr="0085544E">
        <w:rPr>
          <w:i/>
          <w:iCs/>
          <w:szCs w:val="18"/>
        </w:rPr>
        <w:t xml:space="preserve"> </w:t>
      </w:r>
      <w:r w:rsidR="007B185A" w:rsidRPr="0085544E">
        <w:rPr>
          <w:i/>
          <w:iCs/>
          <w:szCs w:val="18"/>
        </w:rPr>
        <w:t xml:space="preserve">production </w:t>
      </w:r>
      <w:r w:rsidR="00C94D3E" w:rsidRPr="0085544E">
        <w:rPr>
          <w:i/>
          <w:iCs/>
          <w:szCs w:val="18"/>
        </w:rPr>
        <w:t>lot number, shipping identification or other unique identification located</w:t>
      </w:r>
      <w:r w:rsidR="00BB6890" w:rsidRPr="0085544E">
        <w:rPr>
          <w:i/>
          <w:iCs/>
          <w:szCs w:val="18"/>
        </w:rPr>
        <w:t xml:space="preserve"> on the nonretail container used for shipping</w:t>
      </w:r>
      <w:r w:rsidR="0049704C" w:rsidRPr="0085544E">
        <w:rPr>
          <w:i/>
          <w:iCs/>
          <w:szCs w:val="18"/>
        </w:rPr>
        <w:t xml:space="preserve"> the crop</w:t>
      </w:r>
      <w:r w:rsidRPr="0085544E">
        <w:rPr>
          <w:i/>
          <w:iCs/>
          <w:szCs w:val="18"/>
        </w:rPr>
        <w:t>.</w:t>
      </w:r>
    </w:p>
    <w:p w14:paraId="57B8B261" w14:textId="341656BC" w:rsidR="005E6DCD" w:rsidRDefault="005E6DCD" w:rsidP="0085544E">
      <w:pPr>
        <w:pStyle w:val="ListParagraph"/>
        <w:keepNext/>
        <w:numPr>
          <w:ilvl w:val="0"/>
          <w:numId w:val="29"/>
        </w:numPr>
        <w:spacing w:before="60" w:after="60"/>
        <w:ind w:right="-43"/>
        <w:contextualSpacing w:val="0"/>
        <w:rPr>
          <w:i/>
          <w:iCs/>
          <w:szCs w:val="18"/>
        </w:rPr>
      </w:pPr>
      <w:r w:rsidRPr="0085544E">
        <w:rPr>
          <w:i/>
        </w:rPr>
        <w:t>Transportation records demonstrating commingling and contamination are prevented during transport</w:t>
      </w:r>
      <w:r w:rsidR="00BB5966">
        <w:rPr>
          <w:i/>
        </w:rPr>
        <w:t>, such as</w:t>
      </w:r>
      <w:r w:rsidRPr="0085544E">
        <w:rPr>
          <w:i/>
        </w:rPr>
        <w:t xml:space="preserve"> truck cleaning procedures</w:t>
      </w:r>
      <w:r w:rsidR="00BB5966">
        <w:rPr>
          <w:i/>
        </w:rPr>
        <w:t xml:space="preserve"> or</w:t>
      </w:r>
      <w:r w:rsidRPr="0085544E">
        <w:rPr>
          <w:i/>
        </w:rPr>
        <w:t xml:space="preserve"> clean truck affidavit.</w:t>
      </w:r>
    </w:p>
    <w:p w14:paraId="584C7D48" w14:textId="50EDA441" w:rsidR="008E7002" w:rsidRPr="0085544E" w:rsidRDefault="008E7002" w:rsidP="0085544E">
      <w:pPr>
        <w:keepNext/>
        <w:spacing w:before="60" w:after="60"/>
        <w:ind w:left="360" w:right="-43"/>
        <w:rPr>
          <w:szCs w:val="18"/>
        </w:rPr>
      </w:pPr>
      <w:r w:rsidRPr="0085544E">
        <w:rPr>
          <w:szCs w:val="18"/>
        </w:rPr>
        <w:t>Mark all that apply:</w:t>
      </w:r>
    </w:p>
    <w:p w14:paraId="30361BDD" w14:textId="6E4DA74F" w:rsidR="00723F91" w:rsidRDefault="008E7002" w:rsidP="00FD46B3">
      <w:pPr>
        <w:keepNext/>
        <w:spacing w:before="60" w:after="60"/>
        <w:ind w:left="360" w:right="-43"/>
        <w:rPr>
          <w:rFonts w:cs="Arial"/>
          <w:szCs w:val="18"/>
        </w:rPr>
      </w:pPr>
      <w:r w:rsidRPr="001D0792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D0792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1D0792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My operation generates </w:t>
      </w:r>
      <w:proofErr w:type="gramStart"/>
      <w:r>
        <w:rPr>
          <w:rFonts w:cs="Arial"/>
          <w:szCs w:val="18"/>
        </w:rPr>
        <w:t>the recor</w:t>
      </w:r>
      <w:r w:rsidR="00D81113">
        <w:rPr>
          <w:rFonts w:cs="Arial"/>
          <w:szCs w:val="18"/>
        </w:rPr>
        <w:t>ds</w:t>
      </w:r>
      <w:proofErr w:type="gramEnd"/>
      <w:r w:rsidR="00D81113">
        <w:rPr>
          <w:rFonts w:cs="Arial"/>
          <w:szCs w:val="18"/>
        </w:rPr>
        <w:t>.</w:t>
      </w:r>
      <w:r w:rsidR="006844B1">
        <w:rPr>
          <w:rFonts w:cs="Arial"/>
          <w:szCs w:val="18"/>
        </w:rPr>
        <w:t xml:space="preserve"> </w:t>
      </w:r>
    </w:p>
    <w:p w14:paraId="06DFAD44" w14:textId="594B1374" w:rsidR="008E7002" w:rsidRDefault="005E6DCD" w:rsidP="0085544E">
      <w:pPr>
        <w:keepNext/>
        <w:spacing w:before="60" w:after="60"/>
        <w:ind w:left="360" w:right="-43"/>
        <w:rPr>
          <w:rFonts w:cs="Arial"/>
          <w:szCs w:val="18"/>
        </w:rPr>
      </w:pPr>
      <w:r w:rsidRPr="0085544E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5544E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85544E">
        <w:rPr>
          <w:rFonts w:cs="Arial"/>
          <w:szCs w:val="18"/>
        </w:rPr>
        <w:fldChar w:fldCharType="end"/>
      </w:r>
      <w:r w:rsidRPr="0085544E">
        <w:rPr>
          <w:rFonts w:cs="Arial"/>
          <w:szCs w:val="18"/>
        </w:rPr>
        <w:t xml:space="preserve"> </w:t>
      </w:r>
      <w:r w:rsidR="00A33DB5">
        <w:rPr>
          <w:rFonts w:cs="Arial"/>
          <w:szCs w:val="18"/>
        </w:rPr>
        <w:t>The uncertified company</w:t>
      </w:r>
      <w:r w:rsidR="00BB5966">
        <w:rPr>
          <w:rFonts w:cs="Arial"/>
          <w:szCs w:val="18"/>
        </w:rPr>
        <w:t xml:space="preserve"> generates the records and provides them to me. </w:t>
      </w:r>
      <w:r w:rsidR="00D81113">
        <w:rPr>
          <w:rFonts w:cs="Arial"/>
          <w:szCs w:val="18"/>
        </w:rPr>
        <w:t xml:space="preserve"> </w:t>
      </w:r>
    </w:p>
    <w:p w14:paraId="1252B9B4" w14:textId="21C19BD8" w:rsidR="005E6DCD" w:rsidRPr="0085544E" w:rsidRDefault="005E6DCD" w:rsidP="0085544E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0" w:right="-43" w:hanging="270"/>
        <w:rPr>
          <w:rFonts w:cs="Arial"/>
          <w:szCs w:val="18"/>
        </w:rPr>
      </w:pPr>
      <w:r w:rsidRPr="0085544E"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5544E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5544E">
        <w:rPr>
          <w:rFonts w:ascii="Arial" w:hAnsi="Arial" w:cs="Arial"/>
          <w:sz w:val="18"/>
          <w:szCs w:val="18"/>
        </w:rPr>
        <w:fldChar w:fldCharType="end"/>
      </w:r>
      <w:r w:rsidRPr="0085544E">
        <w:rPr>
          <w:rFonts w:ascii="Arial" w:hAnsi="Arial" w:cs="Arial"/>
          <w:sz w:val="18"/>
          <w:szCs w:val="18"/>
        </w:rPr>
        <w:t xml:space="preserve"> </w:t>
      </w:r>
      <w:r w:rsidR="00C23D80">
        <w:rPr>
          <w:rFonts w:ascii="Arial" w:hAnsi="Arial" w:cs="Arial"/>
          <w:sz w:val="18"/>
          <w:szCs w:val="18"/>
        </w:rPr>
        <w:t>My</w:t>
      </w:r>
      <w:r w:rsidRPr="0085544E">
        <w:rPr>
          <w:rFonts w:ascii="Arial" w:hAnsi="Arial" w:cs="Arial"/>
          <w:sz w:val="18"/>
          <w:szCs w:val="18"/>
        </w:rPr>
        <w:t xml:space="preserve"> </w:t>
      </w:r>
      <w:r w:rsidR="00D81113" w:rsidRPr="00CC15C1">
        <w:rPr>
          <w:rFonts w:ascii="Arial" w:hAnsi="Arial" w:cs="Arial"/>
          <w:sz w:val="18"/>
          <w:szCs w:val="18"/>
        </w:rPr>
        <w:t>contracting organic handler</w:t>
      </w:r>
      <w:r w:rsidR="00C23D80">
        <w:rPr>
          <w:rFonts w:ascii="Arial" w:hAnsi="Arial" w:cs="Arial"/>
          <w:sz w:val="18"/>
          <w:szCs w:val="18"/>
        </w:rPr>
        <w:t xml:space="preserve"> obtains the records from the uncertified company and provides them to me. </w:t>
      </w:r>
      <w:r w:rsidR="00D81113" w:rsidRPr="00CC15C1">
        <w:rPr>
          <w:rFonts w:ascii="Arial" w:hAnsi="Arial" w:cs="Arial"/>
          <w:sz w:val="18"/>
          <w:szCs w:val="18"/>
        </w:rPr>
        <w:t xml:space="preserve"> </w:t>
      </w:r>
    </w:p>
    <w:p w14:paraId="0AAADECC" w14:textId="51EEF4F3" w:rsidR="005E6DCD" w:rsidRPr="007176A9" w:rsidRDefault="005E6DCD" w:rsidP="0085544E">
      <w:pPr>
        <w:keepNext/>
        <w:spacing w:before="60" w:after="60"/>
        <w:ind w:left="360" w:right="-43"/>
        <w:rPr>
          <w:rFonts w:cs="Arial"/>
          <w:szCs w:val="18"/>
        </w:rPr>
      </w:pPr>
      <w:r w:rsidRPr="0085544E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5544E">
        <w:rPr>
          <w:rFonts w:cs="Arial"/>
          <w:bCs/>
          <w:szCs w:val="18"/>
        </w:rPr>
        <w:instrText xml:space="preserve"> FORMCHECKBOX </w:instrText>
      </w:r>
      <w:r w:rsidR="00000000">
        <w:rPr>
          <w:rFonts w:cs="Arial"/>
          <w:bCs/>
          <w:szCs w:val="18"/>
        </w:rPr>
      </w:r>
      <w:r w:rsidR="00000000">
        <w:rPr>
          <w:rFonts w:cs="Arial"/>
          <w:bCs/>
          <w:szCs w:val="18"/>
        </w:rPr>
        <w:fldChar w:fldCharType="separate"/>
      </w:r>
      <w:r w:rsidRPr="0085544E">
        <w:rPr>
          <w:rFonts w:cs="Arial"/>
          <w:bCs/>
          <w:szCs w:val="18"/>
        </w:rPr>
        <w:fldChar w:fldCharType="end"/>
      </w:r>
      <w:r w:rsidRPr="0085544E">
        <w:rPr>
          <w:rFonts w:cs="Arial"/>
          <w:bCs/>
          <w:szCs w:val="18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5E6DCD" w:rsidRPr="007176A9" w14:paraId="101BD4AA" w14:textId="77777777" w:rsidTr="00840D56">
        <w:trPr>
          <w:cantSplit/>
          <w:trHeight w:val="57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831F89F" w14:textId="7227F3E5" w:rsidR="00D833E9" w:rsidRPr="009F6C55" w:rsidRDefault="005E6DCD" w:rsidP="009F6C55">
            <w:pPr>
              <w:spacing w:before="60" w:after="60"/>
              <w:ind w:left="-120" w:right="-36"/>
              <w:rPr>
                <w:rFonts w:cs="Arial"/>
                <w:b/>
                <w:bCs/>
                <w:color w:val="0070C0"/>
                <w:szCs w:val="16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021EC96A" w14:textId="089B8D55" w:rsidR="00171CDC" w:rsidRDefault="002D6B77" w:rsidP="00185B2C">
      <w:pPr>
        <w:pStyle w:val="Heading2"/>
        <w:numPr>
          <w:ilvl w:val="0"/>
          <w:numId w:val="6"/>
        </w:numPr>
        <w:spacing w:before="60" w:after="60"/>
        <w:ind w:right="-43"/>
        <w:rPr>
          <w:sz w:val="22"/>
          <w:szCs w:val="22"/>
        </w:rPr>
      </w:pPr>
      <w:r>
        <w:rPr>
          <w:sz w:val="22"/>
          <w:szCs w:val="22"/>
        </w:rPr>
        <w:lastRenderedPageBreak/>
        <w:t>Harvest &amp; Transport</w:t>
      </w:r>
      <w:r w:rsidR="00A867FA" w:rsidRPr="007176A9">
        <w:rPr>
          <w:sz w:val="22"/>
          <w:szCs w:val="22"/>
        </w:rPr>
        <w:t xml:space="preserve"> </w:t>
      </w:r>
      <w:r w:rsidR="00F31CEC">
        <w:rPr>
          <w:sz w:val="22"/>
          <w:szCs w:val="22"/>
        </w:rPr>
        <w:t>Practices</w:t>
      </w:r>
      <w:r w:rsidR="00F43A8D">
        <w:rPr>
          <w:sz w:val="22"/>
          <w:szCs w:val="22"/>
        </w:rPr>
        <w:t xml:space="preserve"> </w:t>
      </w:r>
    </w:p>
    <w:p w14:paraId="47043595" w14:textId="3CA96730" w:rsidR="00CE7E97" w:rsidRPr="00B06229" w:rsidRDefault="00F43A8D" w:rsidP="0085544E">
      <w:pPr>
        <w:keepNext/>
        <w:spacing w:before="60" w:after="60"/>
      </w:pPr>
      <w:r w:rsidRPr="00B06229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6229">
        <w:instrText xml:space="preserve"> FORMCHECKBOX </w:instrText>
      </w:r>
      <w:r w:rsidR="00000000">
        <w:fldChar w:fldCharType="separate"/>
      </w:r>
      <w:r w:rsidRPr="00B06229">
        <w:fldChar w:fldCharType="end"/>
      </w:r>
      <w:r w:rsidR="005067DD" w:rsidRPr="00B06229">
        <w:t xml:space="preserve"> </w:t>
      </w:r>
      <w:r w:rsidRPr="00B06229">
        <w:t>Not applicable,</w:t>
      </w:r>
      <w:r w:rsidR="00AC67C9" w:rsidRPr="00B06229">
        <w:t xml:space="preserve"> my operation </w:t>
      </w:r>
      <w:r w:rsidR="00EF5707" w:rsidRPr="00B06229">
        <w:t xml:space="preserve">has no responsibility for </w:t>
      </w:r>
      <w:r w:rsidR="00BB4D2F" w:rsidRPr="00B06229">
        <w:t>harvest and transport</w:t>
      </w:r>
      <w:r w:rsidR="00E139FB" w:rsidRPr="00B06229">
        <w:t>,</w:t>
      </w:r>
      <w:r w:rsidR="00586260" w:rsidRPr="00B06229">
        <w:t xml:space="preserve"> as indicated in section A above. </w:t>
      </w:r>
    </w:p>
    <w:p w14:paraId="02322AC2" w14:textId="7B6DCAD5" w:rsidR="00347BEB" w:rsidRPr="00001D59" w:rsidRDefault="00347BEB" w:rsidP="0085544E">
      <w:pPr>
        <w:keepNext/>
        <w:spacing w:before="60" w:after="60"/>
        <w:rPr>
          <w:i/>
          <w:iCs/>
        </w:rPr>
      </w:pPr>
      <w:r>
        <w:rPr>
          <w:i/>
          <w:iCs/>
        </w:rPr>
        <w:t>If uncertified companies are hired</w:t>
      </w:r>
      <w:r w:rsidR="00B21C44">
        <w:rPr>
          <w:i/>
          <w:iCs/>
        </w:rPr>
        <w:t xml:space="preserve">, </w:t>
      </w:r>
      <w:r w:rsidR="009906A9">
        <w:rPr>
          <w:i/>
          <w:iCs/>
        </w:rPr>
        <w:t>you</w:t>
      </w:r>
      <w:r w:rsidR="002469FF">
        <w:rPr>
          <w:i/>
          <w:iCs/>
        </w:rPr>
        <w:t xml:space="preserve"> are</w:t>
      </w:r>
      <w:r w:rsidR="009906A9">
        <w:rPr>
          <w:i/>
          <w:iCs/>
        </w:rPr>
        <w:t xml:space="preserve"> responsible for</w:t>
      </w:r>
      <w:r w:rsidR="00D07E8E">
        <w:rPr>
          <w:i/>
          <w:iCs/>
        </w:rPr>
        <w:t xml:space="preserve"> ensuring they comply </w:t>
      </w:r>
      <w:r w:rsidR="002B4522">
        <w:rPr>
          <w:i/>
          <w:iCs/>
        </w:rPr>
        <w:t>with your OSP</w:t>
      </w:r>
      <w:r w:rsidR="00715C75">
        <w:rPr>
          <w:i/>
          <w:iCs/>
        </w:rPr>
        <w:t xml:space="preserve"> as outlined in this section</w:t>
      </w:r>
      <w:r w:rsidR="002469FF">
        <w:rPr>
          <w:i/>
          <w:iCs/>
        </w:rPr>
        <w:t xml:space="preserve"> and</w:t>
      </w:r>
      <w:r w:rsidR="00A72A9B">
        <w:rPr>
          <w:i/>
          <w:iCs/>
        </w:rPr>
        <w:t xml:space="preserve"> you must maintain</w:t>
      </w:r>
      <w:r w:rsidR="002469FF">
        <w:rPr>
          <w:i/>
          <w:iCs/>
        </w:rPr>
        <w:t xml:space="preserve"> all relevant records</w:t>
      </w:r>
      <w:r w:rsidR="00D8257C">
        <w:rPr>
          <w:i/>
          <w:iCs/>
        </w:rPr>
        <w:t>.</w:t>
      </w:r>
      <w:r w:rsidR="00AB1F2E">
        <w:rPr>
          <w:i/>
          <w:iCs/>
        </w:rPr>
        <w:t xml:space="preserve"> </w:t>
      </w:r>
    </w:p>
    <w:p w14:paraId="207EF046" w14:textId="3DE5CA79" w:rsidR="002D6B77" w:rsidRPr="0074219E" w:rsidRDefault="006F787C" w:rsidP="0085544E">
      <w:pPr>
        <w:pStyle w:val="Indentwithtabs"/>
        <w:keepNext/>
        <w:numPr>
          <w:ilvl w:val="0"/>
          <w:numId w:val="32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sz w:val="18"/>
          <w:szCs w:val="18"/>
        </w:rPr>
      </w:pPr>
      <w:r w:rsidRPr="0074219E">
        <w:rPr>
          <w:rFonts w:ascii="Arial" w:hAnsi="Arial" w:cs="Arial"/>
          <w:sz w:val="18"/>
          <w:szCs w:val="18"/>
        </w:rPr>
        <w:t>Do organic crops directly contact any equipment used during</w:t>
      </w:r>
      <w:r w:rsidR="002D6B77" w:rsidRPr="0074219E">
        <w:rPr>
          <w:rFonts w:ascii="Arial" w:hAnsi="Arial" w:cs="Arial"/>
          <w:sz w:val="18"/>
          <w:szCs w:val="18"/>
        </w:rPr>
        <w:t xml:space="preserve"> harvest, in-field washing and/or packing, or transport</w:t>
      </w:r>
      <w:r w:rsidR="008C3BC3" w:rsidRPr="0074219E">
        <w:rPr>
          <w:rStyle w:val="CommentReference"/>
          <w:rFonts w:ascii="Arial" w:hAnsi="Arial" w:cs="Arial"/>
          <w:sz w:val="18"/>
          <w:szCs w:val="18"/>
        </w:rPr>
        <w:t>?</w:t>
      </w:r>
      <w:r w:rsidR="003B3B56" w:rsidRPr="0074219E">
        <w:rPr>
          <w:rStyle w:val="CommentReference"/>
          <w:rFonts w:ascii="Arial" w:hAnsi="Arial" w:cs="Arial"/>
          <w:sz w:val="18"/>
          <w:szCs w:val="18"/>
        </w:rPr>
        <w:t xml:space="preserve"> </w:t>
      </w:r>
    </w:p>
    <w:p w14:paraId="301D645E" w14:textId="1B1D395D" w:rsidR="002D6B77" w:rsidRPr="0074219E" w:rsidRDefault="002D6B77" w:rsidP="0085544E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74219E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219E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74219E">
        <w:rPr>
          <w:rFonts w:ascii="Arial" w:hAnsi="Arial" w:cs="Arial"/>
          <w:sz w:val="18"/>
          <w:szCs w:val="18"/>
        </w:rPr>
        <w:fldChar w:fldCharType="end"/>
      </w:r>
      <w:r w:rsidRPr="0074219E">
        <w:rPr>
          <w:rFonts w:ascii="Arial" w:hAnsi="Arial" w:cs="Arial"/>
          <w:sz w:val="18"/>
          <w:szCs w:val="18"/>
        </w:rPr>
        <w:t xml:space="preserve"> No</w:t>
      </w:r>
      <w:r w:rsidR="009F4005" w:rsidRPr="0074219E">
        <w:rPr>
          <w:rFonts w:ascii="Arial" w:hAnsi="Arial" w:cs="Arial"/>
          <w:sz w:val="18"/>
          <w:szCs w:val="18"/>
        </w:rPr>
        <w:t>.</w:t>
      </w:r>
      <w:r w:rsidR="00980FB4" w:rsidRPr="0074219E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4219E">
        <w:rPr>
          <w:rFonts w:ascii="Arial" w:hAnsi="Arial" w:cs="Arial"/>
          <w:bCs/>
          <w:sz w:val="18"/>
          <w:szCs w:val="18"/>
        </w:rPr>
        <w:t>Skip to</w:t>
      </w:r>
      <w:proofErr w:type="gramEnd"/>
      <w:r w:rsidRPr="0074219E">
        <w:rPr>
          <w:rFonts w:ascii="Arial" w:hAnsi="Arial" w:cs="Arial"/>
          <w:bCs/>
          <w:sz w:val="18"/>
          <w:szCs w:val="18"/>
        </w:rPr>
        <w:t xml:space="preserve"> question </w:t>
      </w:r>
      <w:r w:rsidR="003223C0" w:rsidRPr="0074219E">
        <w:rPr>
          <w:rFonts w:ascii="Arial" w:hAnsi="Arial" w:cs="Arial"/>
          <w:bCs/>
          <w:sz w:val="18"/>
          <w:szCs w:val="18"/>
        </w:rPr>
        <w:t>B3</w:t>
      </w:r>
      <w:r w:rsidRPr="0074219E">
        <w:rPr>
          <w:rFonts w:ascii="Arial" w:hAnsi="Arial" w:cs="Arial"/>
          <w:bCs/>
          <w:sz w:val="18"/>
          <w:szCs w:val="18"/>
        </w:rPr>
        <w:t>.</w:t>
      </w:r>
      <w:r w:rsidR="00185B2C" w:rsidRPr="0074219E">
        <w:rPr>
          <w:rFonts w:ascii="Arial" w:hAnsi="Arial" w:cs="Arial"/>
          <w:sz w:val="18"/>
          <w:szCs w:val="18"/>
        </w:rPr>
        <w:t xml:space="preserve">    </w:t>
      </w:r>
      <w:r w:rsidR="00D67406" w:rsidRPr="0074219E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67406" w:rsidRPr="0074219E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="00D67406" w:rsidRPr="0074219E">
        <w:rPr>
          <w:rFonts w:ascii="Arial" w:hAnsi="Arial" w:cs="Arial"/>
          <w:sz w:val="18"/>
          <w:szCs w:val="18"/>
        </w:rPr>
        <w:fldChar w:fldCharType="end"/>
      </w:r>
      <w:r w:rsidR="00D67406" w:rsidRPr="0074219E">
        <w:rPr>
          <w:rFonts w:ascii="Arial" w:hAnsi="Arial" w:cs="Arial"/>
          <w:sz w:val="18"/>
          <w:szCs w:val="18"/>
        </w:rPr>
        <w:t xml:space="preserve"> Yes. Complete the following table</w:t>
      </w:r>
      <w:r w:rsidR="00D67406" w:rsidRPr="0074219E">
        <w:rPr>
          <w:rStyle w:val="CommentReference"/>
          <w:rFonts w:ascii="Arial" w:hAnsi="Arial" w:cs="Arial"/>
          <w:sz w:val="18"/>
          <w:szCs w:val="18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05"/>
        <w:gridCol w:w="1080"/>
        <w:gridCol w:w="1170"/>
        <w:gridCol w:w="3241"/>
        <w:gridCol w:w="2838"/>
      </w:tblGrid>
      <w:tr w:rsidR="000D7A6F" w:rsidRPr="0034611B" w14:paraId="43EE71AA" w14:textId="77777777" w:rsidTr="0085544E">
        <w:trPr>
          <w:cantSplit/>
          <w:tblHeader/>
        </w:trPr>
        <w:tc>
          <w:tcPr>
            <w:tcW w:w="1191" w:type="pct"/>
            <w:vAlign w:val="center"/>
          </w:tcPr>
          <w:p w14:paraId="12E159CA" w14:textId="0A4BC5EB" w:rsidR="00480D00" w:rsidRPr="0034611B" w:rsidRDefault="00480D00" w:rsidP="008E03F3">
            <w:pPr>
              <w:pStyle w:val="TableText"/>
              <w:keepNext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34611B">
              <w:rPr>
                <w:rFonts w:ascii="Arial" w:hAnsi="Arial" w:cs="Arial"/>
                <w:szCs w:val="18"/>
              </w:rPr>
              <w:t>Equipment type</w:t>
            </w:r>
            <w:r w:rsidR="00281008">
              <w:rPr>
                <w:rFonts w:ascii="Arial" w:hAnsi="Arial" w:cs="Arial"/>
                <w:szCs w:val="18"/>
              </w:rPr>
              <w:t xml:space="preserve"> </w:t>
            </w:r>
            <w:r w:rsidR="008E03F3">
              <w:rPr>
                <w:rFonts w:ascii="Arial" w:hAnsi="Arial" w:cs="Arial"/>
                <w:szCs w:val="18"/>
              </w:rPr>
              <w:br/>
            </w:r>
            <w:r w:rsidR="00281008" w:rsidRPr="0085544E">
              <w:rPr>
                <w:rFonts w:ascii="Arial" w:hAnsi="Arial" w:cs="Arial"/>
                <w:b w:val="0"/>
                <w:bCs w:val="0"/>
                <w:szCs w:val="18"/>
              </w:rPr>
              <w:t>(</w:t>
            </w:r>
            <w:r w:rsidR="00717C96">
              <w:rPr>
                <w:rFonts w:ascii="Arial" w:hAnsi="Arial" w:cs="Arial"/>
                <w:b w:val="0"/>
                <w:bCs w:val="0"/>
                <w:szCs w:val="18"/>
              </w:rPr>
              <w:t>Only list equipment that contacts organic crop</w:t>
            </w:r>
            <w:r w:rsidR="00281008" w:rsidRPr="0085544E">
              <w:rPr>
                <w:rFonts w:ascii="Arial" w:hAnsi="Arial" w:cs="Arial"/>
                <w:b w:val="0"/>
                <w:bCs w:val="0"/>
                <w:szCs w:val="18"/>
              </w:rPr>
              <w:t>)</w:t>
            </w:r>
          </w:p>
        </w:tc>
        <w:tc>
          <w:tcPr>
            <w:tcW w:w="494" w:type="pct"/>
          </w:tcPr>
          <w:p w14:paraId="6A3E5A98" w14:textId="0FB82D9F" w:rsidR="00480D00" w:rsidRPr="002406AE" w:rsidRDefault="00A01184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szCs w:val="18"/>
              </w:rPr>
              <w:t>Dedicated</w:t>
            </w:r>
            <w:r>
              <w:rPr>
                <w:rStyle w:val="normaltextrun"/>
                <w:rFonts w:ascii="Arial" w:hAnsi="Arial" w:cs="Arial"/>
                <w:szCs w:val="18"/>
              </w:rPr>
              <w:t xml:space="preserve"> </w:t>
            </w:r>
            <w:r w:rsidR="00091F2E">
              <w:rPr>
                <w:rStyle w:val="normaltextrun"/>
                <w:rFonts w:ascii="Arial" w:hAnsi="Arial" w:cs="Arial"/>
                <w:szCs w:val="18"/>
              </w:rPr>
              <w:t>to organic only?</w:t>
            </w:r>
            <w:r w:rsidRPr="0085544E">
              <w:rPr>
                <w:rStyle w:val="normaltextrun"/>
                <w:rFonts w:ascii="Arial" w:hAnsi="Arial" w:cs="Arial"/>
                <w:szCs w:val="18"/>
              </w:rPr>
              <w:t xml:space="preserve"> </w:t>
            </w:r>
            <w:r w:rsidRPr="0085544E">
              <w:rPr>
                <w:rStyle w:val="normaltextrun"/>
                <w:rFonts w:ascii="Arial" w:hAnsi="Arial" w:cs="Arial"/>
                <w:b w:val="0"/>
                <w:bCs w:val="0"/>
                <w:szCs w:val="18"/>
              </w:rPr>
              <w:t>(Yes/No)</w:t>
            </w:r>
            <w:r w:rsidRPr="002406AE">
              <w:rPr>
                <w:rStyle w:val="eop"/>
                <w:rFonts w:cs="Arial"/>
                <w:b w:val="0"/>
                <w:bCs w:val="0"/>
                <w:szCs w:val="18"/>
              </w:rPr>
              <w:t> </w:t>
            </w:r>
          </w:p>
        </w:tc>
        <w:tc>
          <w:tcPr>
            <w:tcW w:w="535" w:type="pct"/>
            <w:vAlign w:val="center"/>
          </w:tcPr>
          <w:p w14:paraId="75266C9B" w14:textId="77777777" w:rsidR="00480D00" w:rsidRPr="0034611B" w:rsidRDefault="00480D00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szCs w:val="18"/>
              </w:rPr>
              <w:t xml:space="preserve">Own, rent, borrow, </w:t>
            </w:r>
            <w:r w:rsidRPr="0085544E">
              <w:rPr>
                <w:rStyle w:val="scxw236882617"/>
                <w:rFonts w:ascii="Arial" w:hAnsi="Arial" w:cs="Arial"/>
                <w:szCs w:val="18"/>
              </w:rPr>
              <w:t> </w:t>
            </w:r>
            <w:r w:rsidRPr="0085544E">
              <w:rPr>
                <w:rFonts w:ascii="Arial" w:hAnsi="Arial" w:cs="Arial"/>
                <w:szCs w:val="18"/>
              </w:rPr>
              <w:br/>
            </w:r>
            <w:r w:rsidRPr="0085544E">
              <w:rPr>
                <w:rStyle w:val="normaltextrun"/>
                <w:rFonts w:ascii="Arial" w:hAnsi="Arial" w:cs="Arial"/>
                <w:szCs w:val="18"/>
              </w:rPr>
              <w:t>or custom work?</w:t>
            </w:r>
            <w:r w:rsidRPr="0085544E">
              <w:rPr>
                <w:rStyle w:val="eop"/>
                <w:rFonts w:ascii="Arial" w:hAnsi="Arial" w:cs="Arial"/>
                <w:szCs w:val="18"/>
              </w:rPr>
              <w:t> </w:t>
            </w:r>
          </w:p>
        </w:tc>
        <w:tc>
          <w:tcPr>
            <w:tcW w:w="1482" w:type="pct"/>
            <w:vAlign w:val="center"/>
          </w:tcPr>
          <w:p w14:paraId="5E216C05" w14:textId="7F4253BC" w:rsidR="00082254" w:rsidRPr="0034611B" w:rsidRDefault="00480D00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szCs w:val="18"/>
              </w:rPr>
              <w:t xml:space="preserve">How is it cleaned before </w:t>
            </w:r>
            <w:r w:rsidR="00082254">
              <w:rPr>
                <w:rStyle w:val="normaltextrun"/>
                <w:rFonts w:ascii="Arial" w:hAnsi="Arial" w:cs="Arial"/>
                <w:szCs w:val="18"/>
              </w:rPr>
              <w:t>organic use</w:t>
            </w:r>
            <w:r w:rsidR="002406AE">
              <w:rPr>
                <w:rStyle w:val="normaltextrun"/>
                <w:rFonts w:ascii="Arial" w:hAnsi="Arial" w:cs="Arial"/>
                <w:szCs w:val="18"/>
              </w:rPr>
              <w:t>, i</w:t>
            </w:r>
            <w:r w:rsidRPr="0085544E">
              <w:rPr>
                <w:rStyle w:val="normaltextrun"/>
                <w:rFonts w:ascii="Arial" w:hAnsi="Arial" w:cs="Arial"/>
                <w:szCs w:val="18"/>
              </w:rPr>
              <w:t>ncluding type(s) of materials used?</w:t>
            </w:r>
          </w:p>
        </w:tc>
        <w:tc>
          <w:tcPr>
            <w:tcW w:w="1298" w:type="pct"/>
            <w:vAlign w:val="center"/>
          </w:tcPr>
          <w:p w14:paraId="78457E20" w14:textId="77777777" w:rsidR="000D7A6F" w:rsidRDefault="000D7A6F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</w:rPr>
            </w:pPr>
            <w:r w:rsidRPr="00A65E13">
              <w:rPr>
                <w:rFonts w:ascii="Arial" w:hAnsi="Arial" w:cs="Arial"/>
              </w:rPr>
              <w:t>Rinsed</w:t>
            </w:r>
            <w:r>
              <w:rPr>
                <w:rFonts w:ascii="Arial" w:hAnsi="Arial" w:cs="Arial"/>
              </w:rPr>
              <w:t>?</w:t>
            </w:r>
          </w:p>
          <w:p w14:paraId="1ED747E9" w14:textId="48A8524F" w:rsidR="00480D00" w:rsidRPr="00E049E5" w:rsidRDefault="000D7A6F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</w:rPr>
            </w:pPr>
            <w:r w:rsidRPr="00A65E13">
              <w:rPr>
                <w:rFonts w:ascii="Arial" w:hAnsi="Arial" w:cs="Arial"/>
                <w:b w:val="0"/>
                <w:bCs w:val="0"/>
              </w:rPr>
              <w:t>(</w:t>
            </w:r>
            <w:r>
              <w:rPr>
                <w:rFonts w:ascii="Arial" w:hAnsi="Arial" w:cs="Arial"/>
                <w:b w:val="0"/>
                <w:bCs w:val="0"/>
              </w:rPr>
              <w:t xml:space="preserve">Yes/No, and </w:t>
            </w:r>
            <w:r w:rsidRPr="00A65E13">
              <w:rPr>
                <w:rFonts w:ascii="Arial" w:hAnsi="Arial" w:cs="Arial"/>
                <w:b w:val="0"/>
                <w:bCs w:val="0"/>
              </w:rPr>
              <w:t xml:space="preserve">any </w:t>
            </w:r>
            <w:r>
              <w:rPr>
                <w:rFonts w:ascii="Arial" w:hAnsi="Arial" w:cs="Arial"/>
                <w:b w:val="0"/>
                <w:bCs w:val="0"/>
              </w:rPr>
              <w:t>other</w:t>
            </w:r>
            <w:r w:rsidRPr="00A65E13">
              <w:rPr>
                <w:rFonts w:ascii="Arial" w:hAnsi="Arial" w:cs="Arial"/>
                <w:b w:val="0"/>
                <w:bCs w:val="0"/>
              </w:rPr>
              <w:t xml:space="preserve"> details</w:t>
            </w:r>
            <w:r>
              <w:rPr>
                <w:rFonts w:ascii="Arial" w:hAnsi="Arial" w:cs="Arial"/>
                <w:b w:val="0"/>
                <w:bCs w:val="0"/>
              </w:rPr>
              <w:t xml:space="preserve"> on how prohibited substance residues are removed</w:t>
            </w:r>
            <w:r w:rsidRPr="00A65E13">
              <w:rPr>
                <w:rFonts w:ascii="Arial" w:hAnsi="Arial" w:cs="Arial"/>
                <w:b w:val="0"/>
                <w:bCs w:val="0"/>
              </w:rPr>
              <w:t>)</w:t>
            </w:r>
          </w:p>
        </w:tc>
      </w:tr>
      <w:tr w:rsidR="00440239" w:rsidRPr="0034611B" w14:paraId="7DFBC979" w14:textId="77777777" w:rsidTr="000D7A6F">
        <w:trPr>
          <w:cantSplit/>
          <w:tblHeader/>
        </w:trPr>
        <w:tc>
          <w:tcPr>
            <w:tcW w:w="1191" w:type="pct"/>
            <w:shd w:val="clear" w:color="auto" w:fill="D9D9D9" w:themeFill="background1" w:themeFillShade="D9"/>
            <w:vAlign w:val="center"/>
          </w:tcPr>
          <w:p w14:paraId="1BBF0664" w14:textId="31CDBB47" w:rsidR="00C2305C" w:rsidRPr="0085544E" w:rsidRDefault="00C2305C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Example: harvest bins</w:t>
            </w:r>
          </w:p>
        </w:tc>
        <w:tc>
          <w:tcPr>
            <w:tcW w:w="494" w:type="pct"/>
            <w:shd w:val="clear" w:color="auto" w:fill="D9D9D9" w:themeFill="background1" w:themeFillShade="D9"/>
          </w:tcPr>
          <w:p w14:paraId="0A64FBC7" w14:textId="757BEA88" w:rsidR="00C2305C" w:rsidRPr="0085544E" w:rsidRDefault="00C2305C" w:rsidP="0085544E">
            <w:pPr>
              <w:pStyle w:val="TableText"/>
              <w:keepNext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i/>
                <w:color w:val="D13438"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b w:val="0"/>
                <w:i/>
                <w:szCs w:val="18"/>
              </w:rPr>
              <w:t>No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5F1BC5C7" w14:textId="3CC97698" w:rsidR="00C2305C" w:rsidRPr="0085544E" w:rsidRDefault="00C2305C" w:rsidP="0085544E">
            <w:pPr>
              <w:pStyle w:val="TableText"/>
              <w:keepNext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>Own</w:t>
            </w:r>
          </w:p>
        </w:tc>
        <w:tc>
          <w:tcPr>
            <w:tcW w:w="1482" w:type="pct"/>
            <w:shd w:val="clear" w:color="auto" w:fill="D9D9D9" w:themeFill="background1" w:themeFillShade="D9"/>
            <w:vAlign w:val="center"/>
          </w:tcPr>
          <w:p w14:paraId="477F3DE2" w14:textId="7886FC94" w:rsidR="00C2305C" w:rsidRPr="0085544E" w:rsidRDefault="00CD4024" w:rsidP="0085544E">
            <w:pPr>
              <w:pStyle w:val="TableText"/>
              <w:keepNext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>Wash with soap, sanitize with chlorine</w:t>
            </w:r>
          </w:p>
        </w:tc>
        <w:tc>
          <w:tcPr>
            <w:tcW w:w="1298" w:type="pct"/>
            <w:shd w:val="clear" w:color="auto" w:fill="D9D9D9" w:themeFill="background1" w:themeFillShade="D9"/>
            <w:vAlign w:val="center"/>
          </w:tcPr>
          <w:p w14:paraId="7775D1BA" w14:textId="0343ADE3" w:rsidR="00C2305C" w:rsidRPr="0085544E" w:rsidRDefault="00CD4024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Yes, triple rinse</w:t>
            </w:r>
          </w:p>
        </w:tc>
      </w:tr>
      <w:tr w:rsidR="000D7A6F" w:rsidRPr="0034611B" w14:paraId="23DFEDC1" w14:textId="77777777" w:rsidTr="0085544E">
        <w:trPr>
          <w:cantSplit/>
          <w:trHeight w:val="518"/>
        </w:trPr>
        <w:tc>
          <w:tcPr>
            <w:tcW w:w="1191" w:type="pct"/>
            <w:vAlign w:val="center"/>
          </w:tcPr>
          <w:p w14:paraId="2D8B4D31" w14:textId="3509E072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94" w:type="pct"/>
            <w:vAlign w:val="center"/>
          </w:tcPr>
          <w:p w14:paraId="541D20C0" w14:textId="77777777" w:rsidR="0044412C" w:rsidRPr="00D05F29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35" w:type="pct"/>
            <w:vAlign w:val="center"/>
          </w:tcPr>
          <w:p w14:paraId="7C7E3851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82" w:type="pct"/>
            <w:vAlign w:val="center"/>
          </w:tcPr>
          <w:p w14:paraId="11438213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65E1D61C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D7A6F" w:rsidRPr="0034611B" w14:paraId="1C4FA61C" w14:textId="77777777" w:rsidTr="0085544E">
        <w:trPr>
          <w:cantSplit/>
          <w:trHeight w:val="518"/>
        </w:trPr>
        <w:tc>
          <w:tcPr>
            <w:tcW w:w="1191" w:type="pct"/>
            <w:vAlign w:val="center"/>
          </w:tcPr>
          <w:p w14:paraId="60B0C912" w14:textId="56F44BF5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94" w:type="pct"/>
            <w:vAlign w:val="center"/>
          </w:tcPr>
          <w:p w14:paraId="791EAE13" w14:textId="77777777" w:rsidR="0044412C" w:rsidRPr="00D05F29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35" w:type="pct"/>
            <w:vAlign w:val="center"/>
          </w:tcPr>
          <w:p w14:paraId="2908F661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82" w:type="pct"/>
            <w:vAlign w:val="center"/>
          </w:tcPr>
          <w:p w14:paraId="57E0BB3B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637BB806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D7A6F" w:rsidRPr="0034611B" w14:paraId="74F30DC5" w14:textId="77777777" w:rsidTr="0085544E">
        <w:trPr>
          <w:cantSplit/>
          <w:trHeight w:val="518"/>
        </w:trPr>
        <w:tc>
          <w:tcPr>
            <w:tcW w:w="1191" w:type="pct"/>
            <w:vAlign w:val="center"/>
          </w:tcPr>
          <w:p w14:paraId="36A4312D" w14:textId="7512C7F9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94" w:type="pct"/>
            <w:vAlign w:val="center"/>
          </w:tcPr>
          <w:p w14:paraId="53FF5D3E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35" w:type="pct"/>
            <w:vAlign w:val="center"/>
          </w:tcPr>
          <w:p w14:paraId="06A901D2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82" w:type="pct"/>
            <w:vAlign w:val="center"/>
          </w:tcPr>
          <w:p w14:paraId="1CB79727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4A2E800B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0060CD8" w14:textId="22F41DD9" w:rsidR="002D6B77" w:rsidRPr="007176A9" w:rsidRDefault="002D6B77" w:rsidP="0085544E">
      <w:pPr>
        <w:keepNext/>
        <w:numPr>
          <w:ilvl w:val="0"/>
          <w:numId w:val="32"/>
        </w:numPr>
        <w:spacing w:before="60"/>
        <w:ind w:right="-36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How </w:t>
      </w:r>
      <w:r w:rsidR="00D30CCA">
        <w:rPr>
          <w:rFonts w:cs="Arial"/>
          <w:szCs w:val="18"/>
        </w:rPr>
        <w:t>are equipment cleaning/purging activities documented</w:t>
      </w:r>
      <w:r w:rsidR="00E027B4">
        <w:rPr>
          <w:rFonts w:cs="Arial"/>
          <w:szCs w:val="18"/>
        </w:rPr>
        <w:t>?</w:t>
      </w:r>
    </w:p>
    <w:p w14:paraId="40D268B9" w14:textId="52899E7D" w:rsidR="00430932" w:rsidRDefault="002D6B77" w:rsidP="0085544E">
      <w:pPr>
        <w:keepNext/>
        <w:spacing w:before="60"/>
        <w:ind w:left="36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Cleaning and/or purge logs</w:t>
      </w:r>
      <w:r>
        <w:rPr>
          <w:rFonts w:cs="Arial"/>
          <w:szCs w:val="18"/>
        </w:rPr>
        <w:t xml:space="preserve">    </w:t>
      </w:r>
      <w:r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A Standard Operating Procedure (SOP) is followed (attach SOP)  </w:t>
      </w:r>
      <w:r w:rsidRPr="007176A9">
        <w:rPr>
          <w:rFonts w:cs="Arial"/>
          <w:szCs w:val="18"/>
        </w:rPr>
        <w:t xml:space="preserve">  </w:t>
      </w:r>
    </w:p>
    <w:p w14:paraId="7327911F" w14:textId="06172426" w:rsidR="002D6B77" w:rsidRPr="007176A9" w:rsidRDefault="002D6B77" w:rsidP="0085544E">
      <w:pPr>
        <w:keepNext/>
        <w:spacing w:before="60"/>
        <w:ind w:left="360" w:right="-36"/>
        <w:rPr>
          <w:rFonts w:cs="Arial"/>
          <w:szCs w:val="18"/>
        </w:rPr>
      </w:pPr>
      <w:r w:rsidRPr="007176A9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bCs/>
          <w:szCs w:val="18"/>
        </w:rPr>
        <w:instrText xml:space="preserve"> FORMCHECKBOX </w:instrText>
      </w:r>
      <w:r w:rsidR="00000000">
        <w:rPr>
          <w:rFonts w:cs="Arial"/>
          <w:bCs/>
          <w:szCs w:val="18"/>
        </w:rPr>
      </w:r>
      <w:r w:rsidR="00000000">
        <w:rPr>
          <w:rFonts w:cs="Arial"/>
          <w:bCs/>
          <w:szCs w:val="18"/>
        </w:rPr>
        <w:fldChar w:fldCharType="separate"/>
      </w:r>
      <w:r w:rsidRPr="007176A9">
        <w:rPr>
          <w:rFonts w:cs="Arial"/>
          <w:bCs/>
          <w:szCs w:val="18"/>
        </w:rPr>
        <w:fldChar w:fldCharType="end"/>
      </w:r>
      <w:r w:rsidRPr="007176A9">
        <w:rPr>
          <w:rFonts w:cs="Arial"/>
          <w:bCs/>
          <w:szCs w:val="18"/>
        </w:rPr>
        <w:t xml:space="preserve"> Other (describe):</w:t>
      </w:r>
    </w:p>
    <w:tbl>
      <w:tblPr>
        <w:tblW w:w="1026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2D6B77" w:rsidRPr="007176A9" w14:paraId="5BA6BD96" w14:textId="77777777" w:rsidTr="001F19C5">
        <w:trPr>
          <w:cantSplit/>
          <w:trHeight w:val="576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4FF741DE" w14:textId="70CF0844" w:rsidR="002D6B77" w:rsidRPr="007176A9" w:rsidRDefault="00E15BBA" w:rsidP="0085544E">
            <w:pPr>
              <w:keepNext/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34340E4C" w14:textId="77777777" w:rsidR="00C5611C" w:rsidRDefault="002D6B77" w:rsidP="0085544E">
      <w:pPr>
        <w:keepNext/>
        <w:numPr>
          <w:ilvl w:val="0"/>
          <w:numId w:val="32"/>
        </w:numPr>
        <w:spacing w:before="60" w:after="60"/>
        <w:ind w:right="-36"/>
        <w:rPr>
          <w:rFonts w:cs="Arial"/>
          <w:szCs w:val="18"/>
        </w:rPr>
      </w:pPr>
      <w:r w:rsidRPr="00613F22">
        <w:rPr>
          <w:rFonts w:cs="Arial"/>
          <w:szCs w:val="18"/>
        </w:rPr>
        <w:t>Do you wash crops in the field?</w:t>
      </w:r>
    </w:p>
    <w:p w14:paraId="471F9FF5" w14:textId="21EDA087" w:rsidR="002D6B77" w:rsidRPr="00613F22" w:rsidRDefault="002D6B77" w:rsidP="0085544E">
      <w:pPr>
        <w:keepNext/>
        <w:spacing w:before="60" w:after="60"/>
        <w:ind w:left="360" w:right="-36"/>
        <w:rPr>
          <w:rFonts w:cs="Arial"/>
          <w:szCs w:val="18"/>
        </w:rPr>
      </w:pPr>
      <w:r w:rsidRPr="00001D5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02AB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001D59">
        <w:rPr>
          <w:rFonts w:cs="Arial"/>
          <w:szCs w:val="18"/>
        </w:rPr>
        <w:fldChar w:fldCharType="end"/>
      </w:r>
      <w:r w:rsidRPr="00613F22">
        <w:rPr>
          <w:rFonts w:cs="Arial"/>
          <w:szCs w:val="18"/>
        </w:rPr>
        <w:t xml:space="preserve"> No. Skip</w:t>
      </w:r>
      <w:r w:rsidRPr="00AE02AB">
        <w:rPr>
          <w:rFonts w:cs="Arial"/>
          <w:szCs w:val="18"/>
        </w:rPr>
        <w:t xml:space="preserve"> to</w:t>
      </w:r>
      <w:r w:rsidR="00AE61CC" w:rsidRPr="00AE02AB">
        <w:rPr>
          <w:rFonts w:cs="Arial"/>
          <w:szCs w:val="18"/>
        </w:rPr>
        <w:t xml:space="preserve"> question</w:t>
      </w:r>
      <w:r w:rsidRPr="00AE02AB">
        <w:rPr>
          <w:rFonts w:cs="Arial"/>
          <w:szCs w:val="18"/>
        </w:rPr>
        <w:t xml:space="preserve"> </w:t>
      </w:r>
      <w:r w:rsidR="00AE61CC" w:rsidRPr="00AE02AB">
        <w:rPr>
          <w:rFonts w:cs="Arial"/>
          <w:szCs w:val="18"/>
        </w:rPr>
        <w:t>B4</w:t>
      </w:r>
      <w:r w:rsidRPr="00AE02AB">
        <w:rPr>
          <w:rFonts w:cs="Arial"/>
          <w:szCs w:val="18"/>
        </w:rPr>
        <w:t xml:space="preserve">.    </w:t>
      </w:r>
      <w:r w:rsidRPr="00001D5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02AB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001D59">
        <w:rPr>
          <w:rFonts w:cs="Arial"/>
          <w:szCs w:val="18"/>
        </w:rPr>
        <w:fldChar w:fldCharType="end"/>
      </w:r>
      <w:r w:rsidRPr="00613F22">
        <w:rPr>
          <w:rFonts w:cs="Arial"/>
          <w:szCs w:val="18"/>
        </w:rPr>
        <w:t xml:space="preserve"> Yes. </w:t>
      </w:r>
      <w:r w:rsidR="00604805">
        <w:rPr>
          <w:rFonts w:cs="Arial"/>
          <w:szCs w:val="18"/>
        </w:rPr>
        <w:t>Complete this section</w:t>
      </w:r>
      <w:r w:rsidR="00AE02AB" w:rsidRPr="00613F22">
        <w:rPr>
          <w:rFonts w:cs="Arial"/>
          <w:szCs w:val="18"/>
        </w:rPr>
        <w:t>.</w:t>
      </w:r>
    </w:p>
    <w:p w14:paraId="234852B9" w14:textId="77777777" w:rsidR="002D6B77" w:rsidRPr="007176A9" w:rsidRDefault="002D6B77" w:rsidP="0085544E">
      <w:pPr>
        <w:keepNext/>
        <w:numPr>
          <w:ilvl w:val="0"/>
          <w:numId w:val="10"/>
        </w:numPr>
        <w:spacing w:before="60" w:after="60"/>
        <w:ind w:right="-36"/>
        <w:rPr>
          <w:rFonts w:cs="Arial"/>
          <w:szCs w:val="18"/>
        </w:rPr>
      </w:pPr>
      <w:r w:rsidRPr="007176A9">
        <w:rPr>
          <w:rFonts w:cs="Arial"/>
          <w:szCs w:val="18"/>
        </w:rPr>
        <w:t>If you treat wash water on-site (e.g. RO, UV, carbon filtration, water softeners, pH adjustment), does treated water meet Safe Drinking Water Act Standards? Contact treatment manufacturer if you are unsure.</w:t>
      </w:r>
    </w:p>
    <w:p w14:paraId="289A3915" w14:textId="77777777" w:rsidR="002D6B77" w:rsidRPr="007176A9" w:rsidRDefault="002D6B77" w:rsidP="0085544E">
      <w:pPr>
        <w:keepNext/>
        <w:spacing w:before="60" w:after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Not applicable    </w:t>
      </w: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</w:t>
      </w:r>
      <w:r w:rsidRPr="007176A9">
        <w:rPr>
          <w:rFonts w:cs="Arial"/>
          <w:i/>
          <w:szCs w:val="18"/>
        </w:rPr>
        <w:t>CCOF may request documentation that treated water meets Safe Drinking Water Act standards.</w:t>
      </w:r>
    </w:p>
    <w:p w14:paraId="3F8CA51C" w14:textId="77777777" w:rsidR="002D6B77" w:rsidRPr="007176A9" w:rsidRDefault="002D6B77" w:rsidP="0085544E">
      <w:pPr>
        <w:keepNext/>
        <w:numPr>
          <w:ilvl w:val="0"/>
          <w:numId w:val="10"/>
        </w:numPr>
        <w:spacing w:before="60" w:after="60"/>
        <w:ind w:right="-36"/>
        <w:rPr>
          <w:rFonts w:cs="Arial"/>
          <w:szCs w:val="18"/>
        </w:rPr>
      </w:pPr>
      <w:r w:rsidRPr="007176A9">
        <w:rPr>
          <w:rFonts w:cs="Arial"/>
          <w:szCs w:val="18"/>
        </w:rPr>
        <w:t>Do you add any substances to the wash water, e.g. peracetic acid, hydrogen peroxide, chlorine?</w:t>
      </w:r>
    </w:p>
    <w:p w14:paraId="11A6EBC8" w14:textId="593131B8" w:rsidR="002D6B77" w:rsidRPr="007176A9" w:rsidRDefault="002D6B77" w:rsidP="0085544E">
      <w:pPr>
        <w:keepNext/>
        <w:spacing w:before="60" w:after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    </w:t>
      </w:r>
      <w:r w:rsidRPr="007176A9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List materials on your </w:t>
      </w:r>
      <w:hyperlink r:id="rId13" w:history="1">
        <w:r w:rsidRPr="009C3685">
          <w:rPr>
            <w:rStyle w:val="Hyperlink"/>
            <w:rFonts w:cs="Arial"/>
            <w:b/>
            <w:szCs w:val="18"/>
          </w:rPr>
          <w:t>Grower Materials Application (OSP Materials List)</w:t>
        </w:r>
      </w:hyperlink>
      <w:r>
        <w:rPr>
          <w:rFonts w:cs="Arial"/>
          <w:szCs w:val="18"/>
        </w:rPr>
        <w:t>.</w:t>
      </w:r>
    </w:p>
    <w:p w14:paraId="4BB00B82" w14:textId="77777777" w:rsidR="002D6B77" w:rsidRPr="007176A9" w:rsidRDefault="002D6B77" w:rsidP="0085544E">
      <w:pPr>
        <w:pStyle w:val="Header"/>
        <w:keepNext/>
        <w:numPr>
          <w:ilvl w:val="0"/>
          <w:numId w:val="10"/>
        </w:numPr>
        <w:tabs>
          <w:tab w:val="clear" w:pos="4320"/>
          <w:tab w:val="clear" w:pos="8640"/>
        </w:tabs>
        <w:spacing w:before="60" w:after="60"/>
        <w:ind w:right="-43"/>
        <w:rPr>
          <w:rFonts w:cs="Arial"/>
          <w:i/>
          <w:szCs w:val="18"/>
        </w:rPr>
      </w:pPr>
      <w:r w:rsidRPr="007176A9">
        <w:rPr>
          <w:rFonts w:cs="Arial"/>
          <w:noProof/>
          <w:szCs w:val="18"/>
        </w:rPr>
        <w:t xml:space="preserve">Do you add </w:t>
      </w:r>
      <w:r w:rsidRPr="0085544E">
        <w:rPr>
          <w:rFonts w:cs="Arial"/>
          <w:bCs/>
          <w:noProof/>
          <w:szCs w:val="18"/>
        </w:rPr>
        <w:t>chlorine</w:t>
      </w:r>
      <w:r w:rsidRPr="007176A9">
        <w:rPr>
          <w:rFonts w:cs="Arial"/>
          <w:b/>
          <w:noProof/>
          <w:szCs w:val="18"/>
        </w:rPr>
        <w:t xml:space="preserve"> </w:t>
      </w:r>
      <w:r w:rsidRPr="007176A9">
        <w:rPr>
          <w:rFonts w:cs="Arial"/>
          <w:noProof/>
          <w:szCs w:val="18"/>
        </w:rPr>
        <w:t>to the wash water?</w:t>
      </w:r>
    </w:p>
    <w:p w14:paraId="3BB64861" w14:textId="2DAF8F19" w:rsidR="002D6B77" w:rsidRPr="007176A9" w:rsidRDefault="002D6B77" w:rsidP="0085544E">
      <w:pPr>
        <w:pStyle w:val="Header"/>
        <w:keepNext/>
        <w:tabs>
          <w:tab w:val="clear" w:pos="4320"/>
          <w:tab w:val="clear" w:pos="8640"/>
        </w:tabs>
        <w:spacing w:before="60" w:after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</w:t>
      </w:r>
      <w:r w:rsidR="00687306">
        <w:rPr>
          <w:rFonts w:cs="Arial"/>
          <w:szCs w:val="18"/>
        </w:rPr>
        <w:t>. Skip to question B4.</w:t>
      </w:r>
      <w:r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</w:t>
      </w:r>
      <w:r w:rsidR="00687306">
        <w:rPr>
          <w:rFonts w:cs="Arial"/>
          <w:szCs w:val="18"/>
        </w:rPr>
        <w:t>Continue below.</w:t>
      </w:r>
    </w:p>
    <w:p w14:paraId="5B037605" w14:textId="7421C78F" w:rsidR="002D6B77" w:rsidRDefault="002D6B77" w:rsidP="0085544E">
      <w:pPr>
        <w:pStyle w:val="Header"/>
        <w:keepNext/>
        <w:numPr>
          <w:ilvl w:val="0"/>
          <w:numId w:val="18"/>
        </w:numPr>
        <w:tabs>
          <w:tab w:val="clear" w:pos="4320"/>
          <w:tab w:val="clear" w:pos="8640"/>
        </w:tabs>
        <w:spacing w:before="60" w:after="60"/>
        <w:ind w:left="1080" w:right="-36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If yes, do products undergo a final </w:t>
      </w:r>
      <w:proofErr w:type="gramStart"/>
      <w:r w:rsidRPr="007176A9">
        <w:rPr>
          <w:rFonts w:cs="Arial"/>
          <w:szCs w:val="18"/>
        </w:rPr>
        <w:t>fresh water</w:t>
      </w:r>
      <w:proofErr w:type="gramEnd"/>
      <w:r w:rsidRPr="007176A9">
        <w:rPr>
          <w:rFonts w:cs="Arial"/>
          <w:szCs w:val="18"/>
        </w:rPr>
        <w:t xml:space="preserve"> rinse? </w:t>
      </w:r>
    </w:p>
    <w:p w14:paraId="2ED39448" w14:textId="77777777" w:rsidR="002D6B77" w:rsidRPr="00533C08" w:rsidRDefault="002D6B77" w:rsidP="0085544E">
      <w:pPr>
        <w:pStyle w:val="Header"/>
        <w:keepNext/>
        <w:tabs>
          <w:tab w:val="clear" w:pos="4320"/>
          <w:tab w:val="clear" w:pos="8640"/>
        </w:tabs>
        <w:spacing w:before="60" w:after="60"/>
        <w:ind w:left="1080" w:right="-36"/>
        <w:rPr>
          <w:rFonts w:cs="Arial"/>
          <w:szCs w:val="18"/>
        </w:rPr>
      </w:pPr>
      <w:r w:rsidRPr="00533C08">
        <w:rPr>
          <w:rFonts w:cs="Arial"/>
          <w:i/>
          <w:noProof/>
          <w:szCs w:val="18"/>
        </w:rPr>
        <w:t>Residual chlorine levels in water at the last point of contact must not exceed the maxiumum residual disinfectent limit under the Safe Drinking Water Ac</w:t>
      </w:r>
      <w:r>
        <w:rPr>
          <w:rFonts w:cs="Arial"/>
          <w:i/>
          <w:noProof/>
          <w:szCs w:val="18"/>
        </w:rPr>
        <w:t>t.</w:t>
      </w:r>
    </w:p>
    <w:p w14:paraId="05EC484E" w14:textId="1CD494F8" w:rsidR="002D6B77" w:rsidRPr="007176A9" w:rsidRDefault="002D6B77" w:rsidP="0085544E">
      <w:pPr>
        <w:pStyle w:val="Header"/>
        <w:keepNext/>
        <w:tabs>
          <w:tab w:val="clear" w:pos="4320"/>
          <w:tab w:val="clear" w:pos="8640"/>
        </w:tabs>
        <w:spacing w:before="60" w:after="60"/>
        <w:ind w:left="1080" w:right="-36"/>
        <w:rPr>
          <w:rFonts w:cs="Arial"/>
          <w:i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</w:t>
      </w:r>
      <w:r w:rsidR="004309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 </w:t>
      </w: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    </w:t>
      </w: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No, chlorine never added to water above SDWA </w:t>
      </w:r>
      <w:proofErr w:type="gramStart"/>
      <w:r w:rsidRPr="007176A9">
        <w:rPr>
          <w:rFonts w:cs="Arial"/>
          <w:szCs w:val="18"/>
        </w:rPr>
        <w:t>limits</w:t>
      </w:r>
      <w:proofErr w:type="gramEnd"/>
      <w:r w:rsidRPr="007176A9">
        <w:rPr>
          <w:rFonts w:cs="Arial"/>
          <w:i/>
          <w:szCs w:val="18"/>
        </w:rPr>
        <w:t xml:space="preserve"> </w:t>
      </w:r>
    </w:p>
    <w:p w14:paraId="74EFEF75" w14:textId="77777777" w:rsidR="00FC74BE" w:rsidRDefault="00FC74BE" w:rsidP="00D70C5F">
      <w:pPr>
        <w:keepNext/>
        <w:numPr>
          <w:ilvl w:val="0"/>
          <w:numId w:val="32"/>
        </w:numPr>
        <w:spacing w:before="60" w:after="60"/>
        <w:ind w:right="-43"/>
        <w:rPr>
          <w:rFonts w:cs="Arial"/>
        </w:rPr>
      </w:pPr>
      <w:r>
        <w:rPr>
          <w:rFonts w:cs="Arial"/>
        </w:rPr>
        <w:t>Are both organic and nonorganic crops grown?</w:t>
      </w:r>
    </w:p>
    <w:p w14:paraId="4F6ACA64" w14:textId="44D9D71F" w:rsidR="000E5C63" w:rsidRDefault="000E5C63" w:rsidP="00D70C5F">
      <w:pPr>
        <w:keepNext/>
        <w:spacing w:before="60" w:after="60"/>
        <w:ind w:left="360" w:right="-43"/>
        <w:rPr>
          <w:rFonts w:cs="Arial"/>
        </w:rPr>
      </w:pP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 </w:t>
      </w:r>
      <w:r w:rsidR="00FC74BE">
        <w:rPr>
          <w:rFonts w:cs="Arial"/>
        </w:rPr>
        <w:t xml:space="preserve">No. Skip to section C. </w:t>
      </w:r>
      <w:r>
        <w:rPr>
          <w:rFonts w:cs="Arial"/>
        </w:rPr>
        <w:t xml:space="preserve">   </w:t>
      </w: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FC74BE">
        <w:rPr>
          <w:rFonts w:cs="Arial"/>
        </w:rPr>
        <w:t xml:space="preserve">Yes, complete </w:t>
      </w:r>
      <w:r>
        <w:rPr>
          <w:rFonts w:cs="Arial"/>
        </w:rPr>
        <w:t xml:space="preserve">question 5. </w:t>
      </w:r>
    </w:p>
    <w:p w14:paraId="202A3714" w14:textId="47767F9D" w:rsidR="007D4975" w:rsidRPr="00B575F9" w:rsidRDefault="000E5C63" w:rsidP="00D70C5F">
      <w:pPr>
        <w:keepNext/>
        <w:numPr>
          <w:ilvl w:val="0"/>
          <w:numId w:val="32"/>
        </w:numPr>
        <w:spacing w:before="60" w:after="60"/>
        <w:ind w:right="-43"/>
        <w:rPr>
          <w:rFonts w:cs="Arial"/>
        </w:rPr>
      </w:pPr>
      <w:r>
        <w:rPr>
          <w:rFonts w:cs="Arial"/>
        </w:rPr>
        <w:t xml:space="preserve">Describe the </w:t>
      </w:r>
      <w:r w:rsidR="00F93E62" w:rsidRPr="0085544E">
        <w:rPr>
          <w:rFonts w:cs="Arial"/>
          <w:b/>
          <w:bCs/>
        </w:rPr>
        <w:t xml:space="preserve">management </w:t>
      </w:r>
      <w:r w:rsidR="005E7B6E" w:rsidRPr="0085544E">
        <w:rPr>
          <w:rFonts w:cs="Arial"/>
          <w:b/>
          <w:bCs/>
        </w:rPr>
        <w:t>practices</w:t>
      </w:r>
      <w:r w:rsidR="005E7B6E" w:rsidRPr="00B575F9">
        <w:rPr>
          <w:rFonts w:cs="Arial"/>
        </w:rPr>
        <w:t xml:space="preserve"> and/or </w:t>
      </w:r>
      <w:r w:rsidR="00F93E62" w:rsidRPr="0085544E">
        <w:rPr>
          <w:rFonts w:cs="Arial"/>
          <w:b/>
          <w:bCs/>
        </w:rPr>
        <w:t xml:space="preserve">physical </w:t>
      </w:r>
      <w:r w:rsidR="005E7B6E" w:rsidRPr="0085544E">
        <w:rPr>
          <w:rFonts w:cs="Arial"/>
          <w:b/>
          <w:bCs/>
        </w:rPr>
        <w:t>barriers</w:t>
      </w:r>
      <w:r w:rsidR="005E7B6E" w:rsidRPr="00B575F9">
        <w:rPr>
          <w:rFonts w:cs="Arial"/>
        </w:rPr>
        <w:t xml:space="preserve"> </w:t>
      </w:r>
      <w:r w:rsidRPr="00B575F9">
        <w:rPr>
          <w:rFonts w:cs="Arial"/>
        </w:rPr>
        <w:t>used</w:t>
      </w:r>
      <w:r w:rsidR="005E7B6E" w:rsidRPr="00B575F9">
        <w:rPr>
          <w:rFonts w:cs="Arial"/>
        </w:rPr>
        <w:t xml:space="preserve"> to</w:t>
      </w:r>
      <w:r w:rsidR="001068ED" w:rsidRPr="00B575F9">
        <w:rPr>
          <w:rFonts w:cs="Arial"/>
        </w:rPr>
        <w:t xml:space="preserve"> </w:t>
      </w:r>
      <w:r w:rsidR="005450C3" w:rsidRPr="00B575F9">
        <w:rPr>
          <w:rFonts w:cs="Arial"/>
        </w:rPr>
        <w:t xml:space="preserve">ensure that </w:t>
      </w:r>
      <w:r w:rsidR="00F93E62" w:rsidRPr="00B575F9">
        <w:rPr>
          <w:rFonts w:cs="Arial"/>
        </w:rPr>
        <w:t xml:space="preserve">organic and nonorganic crops are not commingled during </w:t>
      </w:r>
      <w:r w:rsidR="007F1EAF" w:rsidRPr="00B575F9">
        <w:rPr>
          <w:rFonts w:cs="Arial"/>
        </w:rPr>
        <w:t>harvest</w:t>
      </w:r>
      <w:r w:rsidR="00CE7E97" w:rsidRPr="00B575F9">
        <w:rPr>
          <w:rFonts w:cs="Arial"/>
        </w:rPr>
        <w:t xml:space="preserve"> and/</w:t>
      </w:r>
      <w:r w:rsidR="007F1EAF" w:rsidRPr="00B575F9">
        <w:rPr>
          <w:rFonts w:cs="Arial"/>
        </w:rPr>
        <w:t>or</w:t>
      </w:r>
      <w:r w:rsidR="00CE7E97" w:rsidRPr="00B575F9">
        <w:rPr>
          <w:rFonts w:cs="Arial"/>
        </w:rPr>
        <w:t xml:space="preserve"> transport from the field</w:t>
      </w:r>
      <w:r w:rsidRPr="00B575F9">
        <w:rPr>
          <w:rFonts w:cs="Arial"/>
        </w:rPr>
        <w:t>.</w:t>
      </w:r>
      <w:r w:rsidR="005B5799" w:rsidRPr="00B575F9">
        <w:rPr>
          <w:rFonts w:cs="Arial"/>
        </w:rPr>
        <w:t xml:space="preserve"> </w:t>
      </w:r>
      <w:r w:rsidR="007D4975" w:rsidRPr="00B575F9">
        <w:rPr>
          <w:rFonts w:cs="Arial"/>
        </w:rPr>
        <w:t xml:space="preserve">Mark all </w:t>
      </w:r>
      <w:r w:rsidR="00B575F9">
        <w:rPr>
          <w:rFonts w:cs="Arial"/>
        </w:rPr>
        <w:t>that apply</w:t>
      </w:r>
      <w:r w:rsidR="00AE16E5">
        <w:rPr>
          <w:rFonts w:cs="Arial"/>
        </w:rPr>
        <w:t>.</w:t>
      </w:r>
    </w:p>
    <w:bookmarkStart w:id="0" w:name="Check11"/>
    <w:p w14:paraId="1756C8C5" w14:textId="6C3DE059" w:rsidR="00723F91" w:rsidRDefault="00BC54EB" w:rsidP="00D70C5F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0"/>
      <w:r w:rsidR="007F1EAF" w:rsidRPr="007176A9">
        <w:rPr>
          <w:rFonts w:cs="Arial"/>
          <w:szCs w:val="18"/>
        </w:rPr>
        <w:t xml:space="preserve"> </w:t>
      </w:r>
      <w:r w:rsidR="00CE7E97" w:rsidRPr="007176A9">
        <w:rPr>
          <w:rFonts w:cs="Arial"/>
          <w:szCs w:val="18"/>
        </w:rPr>
        <w:t>Closed containers</w:t>
      </w:r>
      <w:bookmarkStart w:id="1" w:name="Check12"/>
      <w:r w:rsidR="0081358F" w:rsidRPr="007176A9">
        <w:rPr>
          <w:rFonts w:cs="Arial"/>
          <w:szCs w:val="18"/>
        </w:rPr>
        <w:t xml:space="preserve"> </w:t>
      </w:r>
      <w:r w:rsidR="00430932">
        <w:rPr>
          <w:rFonts w:cs="Arial"/>
          <w:szCs w:val="18"/>
        </w:rPr>
        <w:t xml:space="preserve">  </w:t>
      </w:r>
      <w:r w:rsidR="0081358F" w:rsidRPr="007176A9">
        <w:rPr>
          <w:rFonts w:cs="Arial"/>
          <w:szCs w:val="18"/>
        </w:rPr>
        <w:t xml:space="preserve"> </w:t>
      </w:r>
      <w:r w:rsidRPr="007176A9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1"/>
      <w:r w:rsidR="00CE7E97" w:rsidRPr="007176A9">
        <w:rPr>
          <w:rFonts w:cs="Arial"/>
          <w:szCs w:val="18"/>
        </w:rPr>
        <w:t xml:space="preserve"> Harvested at different </w:t>
      </w:r>
      <w:proofErr w:type="gramStart"/>
      <w:r w:rsidR="00CE7E97" w:rsidRPr="007176A9">
        <w:rPr>
          <w:rFonts w:cs="Arial"/>
          <w:szCs w:val="18"/>
        </w:rPr>
        <w:t>times</w:t>
      </w:r>
      <w:proofErr w:type="gramEnd"/>
      <w:r w:rsidR="0039616B">
        <w:rPr>
          <w:rFonts w:cs="Arial"/>
          <w:szCs w:val="18"/>
        </w:rPr>
        <w:t xml:space="preserve"> </w:t>
      </w:r>
      <w:r w:rsidR="004C6741">
        <w:rPr>
          <w:rFonts w:cs="Arial"/>
          <w:szCs w:val="18"/>
        </w:rPr>
        <w:t xml:space="preserve">  </w:t>
      </w:r>
    </w:p>
    <w:p w14:paraId="4A5AF40F" w14:textId="659B944B" w:rsidR="00242B50" w:rsidRDefault="0039616B" w:rsidP="00D70C5F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</w:t>
      </w:r>
      <w:r w:rsidR="009A46EE">
        <w:rPr>
          <w:rFonts w:cs="Arial"/>
          <w:szCs w:val="18"/>
        </w:rPr>
        <w:t xml:space="preserve"> V</w:t>
      </w:r>
      <w:r w:rsidR="001335F9">
        <w:rPr>
          <w:rFonts w:cs="Arial"/>
          <w:szCs w:val="18"/>
        </w:rPr>
        <w:t xml:space="preserve">isually </w:t>
      </w:r>
      <w:r w:rsidR="00812BEA">
        <w:rPr>
          <w:rFonts w:cs="Arial"/>
          <w:szCs w:val="18"/>
        </w:rPr>
        <w:t>d</w:t>
      </w:r>
      <w:r w:rsidR="001335F9">
        <w:rPr>
          <w:rFonts w:cs="Arial"/>
          <w:szCs w:val="18"/>
        </w:rPr>
        <w:t>istinct</w:t>
      </w:r>
      <w:r w:rsidR="00AE16E5">
        <w:rPr>
          <w:rFonts w:cs="Arial"/>
          <w:szCs w:val="18"/>
        </w:rPr>
        <w:t xml:space="preserve"> organic &amp; nonorganic crops</w:t>
      </w:r>
      <w:r w:rsidR="00242B50">
        <w:rPr>
          <w:rFonts w:cs="Arial"/>
          <w:szCs w:val="18"/>
        </w:rPr>
        <w:t xml:space="preserve">    </w:t>
      </w:r>
      <w:bookmarkStart w:id="2" w:name="Check9"/>
      <w:r w:rsidR="00BC54EB"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C54EB"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="00BC54EB" w:rsidRPr="007176A9">
        <w:rPr>
          <w:rFonts w:cs="Arial"/>
          <w:szCs w:val="18"/>
        </w:rPr>
        <w:fldChar w:fldCharType="end"/>
      </w:r>
      <w:bookmarkEnd w:id="2"/>
      <w:r w:rsidR="007F1EAF" w:rsidRPr="007176A9">
        <w:rPr>
          <w:rFonts w:cs="Arial"/>
          <w:szCs w:val="18"/>
        </w:rPr>
        <w:t xml:space="preserve"> Shipped on separate</w:t>
      </w:r>
      <w:r w:rsidR="00CE7E97" w:rsidRPr="007176A9">
        <w:rPr>
          <w:rFonts w:cs="Arial"/>
          <w:szCs w:val="18"/>
        </w:rPr>
        <w:t xml:space="preserve"> </w:t>
      </w:r>
      <w:proofErr w:type="gramStart"/>
      <w:r w:rsidR="00CE7E97" w:rsidRPr="007176A9">
        <w:rPr>
          <w:rFonts w:cs="Arial"/>
          <w:szCs w:val="18"/>
        </w:rPr>
        <w:t>vehicles</w:t>
      </w:r>
      <w:bookmarkStart w:id="3" w:name="Check10"/>
      <w:proofErr w:type="gramEnd"/>
      <w:r w:rsidR="0081358F" w:rsidRPr="007176A9">
        <w:rPr>
          <w:rFonts w:cs="Arial"/>
          <w:szCs w:val="18"/>
        </w:rPr>
        <w:t xml:space="preserve">   </w:t>
      </w:r>
      <w:r w:rsidR="00AE16E5">
        <w:rPr>
          <w:rFonts w:cs="Arial"/>
          <w:szCs w:val="18"/>
        </w:rPr>
        <w:t xml:space="preserve"> </w:t>
      </w:r>
      <w:r w:rsidR="0081358F" w:rsidRPr="007176A9">
        <w:rPr>
          <w:rFonts w:cs="Arial"/>
          <w:szCs w:val="18"/>
        </w:rPr>
        <w:t xml:space="preserve"> </w:t>
      </w:r>
    </w:p>
    <w:p w14:paraId="721F4F1E" w14:textId="77777777" w:rsidR="00430932" w:rsidRDefault="00BC54EB" w:rsidP="0085544E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="00000000">
        <w:rPr>
          <w:rFonts w:cs="Arial"/>
          <w:szCs w:val="18"/>
        </w:rPr>
      </w:r>
      <w:r w:rsidR="00000000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3"/>
      <w:r w:rsidR="007F1EAF" w:rsidRPr="007176A9">
        <w:rPr>
          <w:rFonts w:cs="Arial"/>
          <w:szCs w:val="18"/>
        </w:rPr>
        <w:t xml:space="preserve"> </w:t>
      </w:r>
      <w:r w:rsidR="009A46EE">
        <w:rPr>
          <w:rFonts w:cs="Arial"/>
          <w:szCs w:val="18"/>
        </w:rPr>
        <w:t>S</w:t>
      </w:r>
      <w:r w:rsidR="007F1EAF" w:rsidRPr="007176A9">
        <w:rPr>
          <w:rFonts w:cs="Arial"/>
          <w:szCs w:val="18"/>
        </w:rPr>
        <w:t xml:space="preserve">hipped to separate </w:t>
      </w:r>
      <w:proofErr w:type="gramStart"/>
      <w:r w:rsidR="00CE7E97" w:rsidRPr="007176A9">
        <w:rPr>
          <w:rFonts w:cs="Arial"/>
          <w:szCs w:val="18"/>
        </w:rPr>
        <w:t>destinations</w:t>
      </w:r>
      <w:proofErr w:type="gramEnd"/>
      <w:r w:rsidR="0081358F" w:rsidRPr="007176A9">
        <w:rPr>
          <w:rFonts w:cs="Arial"/>
          <w:szCs w:val="18"/>
        </w:rPr>
        <w:t xml:space="preserve">  </w:t>
      </w:r>
      <w:r w:rsidR="00AE16E5">
        <w:rPr>
          <w:rFonts w:cs="Arial"/>
          <w:szCs w:val="18"/>
        </w:rPr>
        <w:t xml:space="preserve"> </w:t>
      </w:r>
      <w:r w:rsidR="0081358F" w:rsidRPr="007176A9">
        <w:rPr>
          <w:rFonts w:cs="Arial"/>
          <w:szCs w:val="18"/>
        </w:rPr>
        <w:t xml:space="preserve"> </w:t>
      </w:r>
    </w:p>
    <w:p w14:paraId="4704359A" w14:textId="16E1DE71" w:rsidR="00CE7E97" w:rsidRPr="007176A9" w:rsidRDefault="0081358F" w:rsidP="0085544E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bCs/>
          <w:szCs w:val="18"/>
        </w:rPr>
        <w:instrText xml:space="preserve"> FORMCHECKBOX </w:instrText>
      </w:r>
      <w:r w:rsidR="00000000">
        <w:rPr>
          <w:rFonts w:cs="Arial"/>
          <w:bCs/>
          <w:szCs w:val="18"/>
        </w:rPr>
      </w:r>
      <w:r w:rsidR="00000000">
        <w:rPr>
          <w:rFonts w:cs="Arial"/>
          <w:bCs/>
          <w:szCs w:val="18"/>
        </w:rPr>
        <w:fldChar w:fldCharType="separate"/>
      </w:r>
      <w:r w:rsidRPr="007176A9">
        <w:rPr>
          <w:rFonts w:cs="Arial"/>
          <w:bCs/>
          <w:szCs w:val="18"/>
        </w:rPr>
        <w:fldChar w:fldCharType="end"/>
      </w:r>
      <w:r w:rsidRPr="007176A9">
        <w:rPr>
          <w:rFonts w:cs="Arial"/>
          <w:bCs/>
          <w:szCs w:val="18"/>
        </w:rPr>
        <w:t xml:space="preserve"> Other (describe):</w:t>
      </w:r>
    </w:p>
    <w:tbl>
      <w:tblPr>
        <w:tblW w:w="1026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81358F" w:rsidRPr="007176A9" w14:paraId="4704359C" w14:textId="77777777" w:rsidTr="001F19C5">
        <w:trPr>
          <w:cantSplit/>
          <w:trHeight w:val="576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4704359B" w14:textId="4725CE8C" w:rsidR="0081358F" w:rsidRPr="007176A9" w:rsidRDefault="00E15BBA" w:rsidP="0085544E">
            <w:pPr>
              <w:keepNext/>
              <w:spacing w:before="60" w:after="60"/>
              <w:ind w:left="-120" w:right="-36"/>
              <w:rPr>
                <w:rFonts w:cs="Arial"/>
                <w:b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0D8A8DEA" w14:textId="0C213AD3" w:rsidR="00D70C5F" w:rsidRDefault="008319AD" w:rsidP="0085544E">
      <w:pPr>
        <w:keepNext/>
        <w:spacing w:before="60" w:after="60"/>
        <w:ind w:left="360" w:right="-43"/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t>I</w:t>
      </w:r>
      <w:r w:rsidR="00B575F9" w:rsidRPr="007D4975">
        <w:rPr>
          <w:rFonts w:cs="Arial"/>
          <w:i/>
          <w:iCs/>
          <w:szCs w:val="18"/>
        </w:rPr>
        <w:t xml:space="preserve">n </w:t>
      </w:r>
      <w:hyperlink r:id="rId14" w:history="1">
        <w:r w:rsidR="00B575F9" w:rsidRPr="007D4975">
          <w:rPr>
            <w:rStyle w:val="Hyperlink"/>
            <w:rFonts w:cs="Arial"/>
            <w:b/>
            <w:bCs/>
            <w:i/>
            <w:iCs/>
            <w:szCs w:val="18"/>
          </w:rPr>
          <w:t>G7.0 Labeling</w:t>
        </w:r>
      </w:hyperlink>
      <w:r w:rsidR="00B575F9" w:rsidRPr="00C437DF">
        <w:rPr>
          <w:rFonts w:cs="Arial"/>
          <w:i/>
          <w:iCs/>
          <w:szCs w:val="18"/>
        </w:rPr>
        <w:t xml:space="preserve">, </w:t>
      </w:r>
      <w:r w:rsidR="00B575F9" w:rsidRPr="007D4975">
        <w:rPr>
          <w:rFonts w:cs="Arial"/>
          <w:i/>
          <w:iCs/>
          <w:szCs w:val="18"/>
        </w:rPr>
        <w:t>d</w:t>
      </w:r>
      <w:r w:rsidR="00B575F9" w:rsidRPr="00C437DF">
        <w:rPr>
          <w:rFonts w:cs="Arial"/>
          <w:i/>
          <w:iCs/>
          <w:szCs w:val="18"/>
        </w:rPr>
        <w:t>escribe</w:t>
      </w:r>
      <w:r w:rsidR="00B575F9" w:rsidRPr="007D4975">
        <w:rPr>
          <w:rFonts w:cs="Arial"/>
          <w:i/>
          <w:iCs/>
          <w:szCs w:val="18"/>
        </w:rPr>
        <w:t xml:space="preserve"> </w:t>
      </w:r>
      <w:r w:rsidR="00B575F9" w:rsidRPr="00C437DF">
        <w:rPr>
          <w:rFonts w:cs="Arial"/>
          <w:b/>
          <w:bCs/>
          <w:i/>
          <w:iCs/>
          <w:szCs w:val="18"/>
        </w:rPr>
        <w:t>labeling</w:t>
      </w:r>
      <w:r w:rsidR="00B575F9">
        <w:rPr>
          <w:rFonts w:cs="Arial"/>
          <w:i/>
          <w:iCs/>
          <w:szCs w:val="18"/>
        </w:rPr>
        <w:t xml:space="preserve"> of </w:t>
      </w:r>
      <w:r w:rsidR="00B575F9" w:rsidRPr="007D4975">
        <w:rPr>
          <w:rFonts w:cs="Arial"/>
          <w:i/>
          <w:iCs/>
          <w:szCs w:val="18"/>
        </w:rPr>
        <w:t xml:space="preserve">nonretail </w:t>
      </w:r>
      <w:r w:rsidR="00B575F9" w:rsidRPr="00C437DF">
        <w:rPr>
          <w:rFonts w:cs="Arial"/>
          <w:i/>
          <w:iCs/>
          <w:szCs w:val="18"/>
        </w:rPr>
        <w:t>containers</w:t>
      </w:r>
      <w:r w:rsidR="00B575F9">
        <w:rPr>
          <w:rFonts w:cs="Arial"/>
          <w:i/>
          <w:iCs/>
          <w:szCs w:val="18"/>
        </w:rPr>
        <w:t xml:space="preserve"> to identify organic status during transport from the field. </w:t>
      </w:r>
      <w:r w:rsidR="00B575F9" w:rsidRPr="007D4975">
        <w:rPr>
          <w:rFonts w:cs="Arial"/>
          <w:i/>
          <w:iCs/>
          <w:szCs w:val="18"/>
        </w:rPr>
        <w:t xml:space="preserve">In </w:t>
      </w:r>
      <w:hyperlink r:id="rId15" w:history="1">
        <w:r w:rsidR="00B575F9" w:rsidRPr="00C437DF">
          <w:rPr>
            <w:rStyle w:val="Hyperlink"/>
            <w:rFonts w:cs="Arial"/>
            <w:b/>
            <w:bCs/>
            <w:i/>
            <w:iCs/>
            <w:szCs w:val="18"/>
          </w:rPr>
          <w:t>G8.0 Record Keeping</w:t>
        </w:r>
      </w:hyperlink>
      <w:r w:rsidR="00B575F9" w:rsidRPr="007D4975">
        <w:rPr>
          <w:rFonts w:cs="Arial"/>
          <w:i/>
          <w:iCs/>
          <w:szCs w:val="18"/>
        </w:rPr>
        <w:t xml:space="preserve"> describe how you distinguish between organic and nonorganic in your </w:t>
      </w:r>
      <w:r w:rsidR="00B575F9" w:rsidRPr="00C437DF">
        <w:rPr>
          <w:rFonts w:cs="Arial"/>
          <w:b/>
          <w:bCs/>
          <w:i/>
          <w:iCs/>
          <w:szCs w:val="18"/>
        </w:rPr>
        <w:t>records</w:t>
      </w:r>
      <w:r w:rsidR="00B575F9" w:rsidRPr="007D4975">
        <w:rPr>
          <w:rFonts w:cs="Arial"/>
          <w:i/>
          <w:iCs/>
          <w:szCs w:val="18"/>
        </w:rPr>
        <w:t>.</w:t>
      </w:r>
    </w:p>
    <w:p w14:paraId="71DA6746" w14:textId="77777777" w:rsidR="00D70C5F" w:rsidRDefault="00D70C5F">
      <w:pPr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br w:type="page"/>
      </w:r>
    </w:p>
    <w:p w14:paraId="4704359E" w14:textId="19AA590A" w:rsidR="00FA1613" w:rsidRPr="007176A9" w:rsidRDefault="00A67045" w:rsidP="009C3685">
      <w:pPr>
        <w:pStyle w:val="Heading2"/>
        <w:numPr>
          <w:ilvl w:val="0"/>
          <w:numId w:val="6"/>
        </w:numPr>
        <w:spacing w:before="120"/>
        <w:ind w:right="-36"/>
        <w:rPr>
          <w:szCs w:val="18"/>
        </w:rPr>
      </w:pPr>
      <w:r>
        <w:rPr>
          <w:sz w:val="22"/>
          <w:szCs w:val="22"/>
        </w:rPr>
        <w:lastRenderedPageBreak/>
        <w:t>Post</w:t>
      </w:r>
      <w:r w:rsidR="00ED1D66">
        <w:rPr>
          <w:sz w:val="22"/>
          <w:szCs w:val="22"/>
        </w:rPr>
        <w:t>-</w:t>
      </w:r>
      <w:r w:rsidR="00A867FA" w:rsidRPr="007176A9">
        <w:rPr>
          <w:sz w:val="22"/>
          <w:szCs w:val="22"/>
        </w:rPr>
        <w:t xml:space="preserve">Harvest Handling/Processing at </w:t>
      </w:r>
      <w:r w:rsidR="006E3388">
        <w:rPr>
          <w:sz w:val="22"/>
          <w:szCs w:val="22"/>
        </w:rPr>
        <w:t>A</w:t>
      </w:r>
      <w:r w:rsidR="00AC29B1">
        <w:rPr>
          <w:sz w:val="22"/>
          <w:szCs w:val="22"/>
        </w:rPr>
        <w:t xml:space="preserve">nother </w:t>
      </w:r>
      <w:r w:rsidR="00530D42">
        <w:rPr>
          <w:sz w:val="22"/>
          <w:szCs w:val="22"/>
        </w:rPr>
        <w:t xml:space="preserve">Certified </w:t>
      </w:r>
      <w:r w:rsidR="00AC29B1">
        <w:rPr>
          <w:sz w:val="22"/>
          <w:szCs w:val="22"/>
        </w:rPr>
        <w:t>Operation</w:t>
      </w:r>
      <w:r w:rsidR="00A867FA" w:rsidRPr="007176A9">
        <w:rPr>
          <w:sz w:val="22"/>
          <w:szCs w:val="22"/>
        </w:rPr>
        <w:t xml:space="preserve"> </w:t>
      </w:r>
    </w:p>
    <w:p w14:paraId="4704359F" w14:textId="37269B5E" w:rsidR="00A867FA" w:rsidRPr="007176A9" w:rsidRDefault="008A38BA" w:rsidP="0085544E">
      <w:pPr>
        <w:keepNext/>
        <w:numPr>
          <w:ilvl w:val="0"/>
          <w:numId w:val="9"/>
        </w:numPr>
        <w:spacing w:before="60" w:after="60"/>
        <w:ind w:right="-43"/>
        <w:rPr>
          <w:rFonts w:cs="Arial"/>
          <w:szCs w:val="18"/>
        </w:rPr>
      </w:pPr>
      <w:r>
        <w:rPr>
          <w:rFonts w:cs="Arial"/>
          <w:szCs w:val="18"/>
        </w:rPr>
        <w:t>Are your crops</w:t>
      </w:r>
      <w:r w:rsidR="0090020B">
        <w:rPr>
          <w:rFonts w:cs="Arial"/>
          <w:szCs w:val="18"/>
        </w:rPr>
        <w:t xml:space="preserve"> handled/processed </w:t>
      </w:r>
      <w:r w:rsidR="00530D42">
        <w:rPr>
          <w:rFonts w:cs="Arial"/>
          <w:szCs w:val="18"/>
        </w:rPr>
        <w:t>by another certified organic operation</w:t>
      </w:r>
      <w:r w:rsidR="0090020B">
        <w:rPr>
          <w:rFonts w:cs="Arial"/>
          <w:szCs w:val="18"/>
        </w:rPr>
        <w:t xml:space="preserve"> after harvest</w:t>
      </w:r>
      <w:r w:rsidR="00A867FA" w:rsidRPr="007176A9">
        <w:rPr>
          <w:rFonts w:cs="Arial"/>
          <w:szCs w:val="18"/>
        </w:rPr>
        <w:t>?</w:t>
      </w:r>
    </w:p>
    <w:p w14:paraId="758A5C49" w14:textId="73CCF45C" w:rsidR="00C220FF" w:rsidRDefault="00A867FA" w:rsidP="0085544E">
      <w:pPr>
        <w:keepNext/>
        <w:spacing w:before="60" w:after="60"/>
        <w:ind w:left="360" w:right="-43"/>
        <w:rPr>
          <w:szCs w:val="18"/>
        </w:rPr>
      </w:pPr>
      <w:r w:rsidRPr="007176A9">
        <w:rPr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No. </w:t>
      </w:r>
      <w:r w:rsidR="007176A9" w:rsidRPr="007176A9">
        <w:rPr>
          <w:szCs w:val="18"/>
        </w:rPr>
        <w:t>Stop, this form is complete.</w:t>
      </w:r>
    </w:p>
    <w:p w14:paraId="470435A0" w14:textId="3DAD0BBA" w:rsidR="007176A9" w:rsidRPr="007176A9" w:rsidRDefault="00A867FA" w:rsidP="0085544E">
      <w:pPr>
        <w:keepNext/>
        <w:spacing w:before="60" w:after="60"/>
        <w:ind w:left="360" w:right="-43"/>
        <w:rPr>
          <w:szCs w:val="18"/>
        </w:rPr>
      </w:pPr>
      <w:r w:rsidRPr="007176A9">
        <w:rPr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Yes, but ownership</w:t>
      </w:r>
      <w:r w:rsidR="001D55B5">
        <w:rPr>
          <w:szCs w:val="18"/>
        </w:rPr>
        <w:t xml:space="preserve"> of crops is transferred</w:t>
      </w:r>
      <w:r w:rsidRPr="007176A9">
        <w:rPr>
          <w:szCs w:val="18"/>
        </w:rPr>
        <w:t xml:space="preserve"> </w:t>
      </w:r>
      <w:r w:rsidR="001D55B5">
        <w:rPr>
          <w:szCs w:val="18"/>
        </w:rPr>
        <w:t>before or upon</w:t>
      </w:r>
      <w:r w:rsidR="001D55B5" w:rsidRPr="007176A9">
        <w:rPr>
          <w:szCs w:val="18"/>
        </w:rPr>
        <w:t xml:space="preserve"> </w:t>
      </w:r>
      <w:r w:rsidRPr="007176A9">
        <w:rPr>
          <w:szCs w:val="18"/>
        </w:rPr>
        <w:t>delivery</w:t>
      </w:r>
      <w:r w:rsidR="00B83308">
        <w:rPr>
          <w:szCs w:val="18"/>
        </w:rPr>
        <w:t xml:space="preserve"> to the facility</w:t>
      </w:r>
      <w:r w:rsidRPr="007176A9">
        <w:rPr>
          <w:szCs w:val="18"/>
        </w:rPr>
        <w:t xml:space="preserve">. </w:t>
      </w:r>
      <w:r w:rsidR="007176A9" w:rsidRPr="007176A9">
        <w:rPr>
          <w:szCs w:val="18"/>
        </w:rPr>
        <w:t>Stop, this form is complete.</w:t>
      </w:r>
    </w:p>
    <w:p w14:paraId="470435A1" w14:textId="622A94C4" w:rsidR="00A867FA" w:rsidRPr="007176A9" w:rsidRDefault="00A867FA" w:rsidP="0085544E">
      <w:pPr>
        <w:spacing w:before="60" w:after="60"/>
        <w:ind w:left="360" w:right="-43"/>
        <w:rPr>
          <w:rFonts w:cs="Arial"/>
          <w:szCs w:val="18"/>
        </w:rPr>
      </w:pPr>
      <w:r w:rsidRPr="007176A9">
        <w:rPr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Yes. Complete this section</w:t>
      </w:r>
      <w:r w:rsidR="007176A9" w:rsidRPr="007176A9">
        <w:rPr>
          <w:szCs w:val="18"/>
        </w:rPr>
        <w:t>.</w:t>
      </w:r>
    </w:p>
    <w:p w14:paraId="3D044B75" w14:textId="35245336" w:rsidR="00E51C07" w:rsidRDefault="00796CE0" w:rsidP="0085544E">
      <w:pPr>
        <w:keepNext/>
        <w:numPr>
          <w:ilvl w:val="0"/>
          <w:numId w:val="9"/>
        </w:numPr>
        <w:spacing w:before="60" w:after="60"/>
        <w:ind w:right="-43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List all </w:t>
      </w:r>
      <w:r w:rsidR="009D6534">
        <w:rPr>
          <w:rFonts w:cs="Arial"/>
          <w:szCs w:val="18"/>
        </w:rPr>
        <w:t xml:space="preserve">finished </w:t>
      </w:r>
      <w:r w:rsidRPr="007176A9">
        <w:rPr>
          <w:rFonts w:cs="Arial"/>
          <w:szCs w:val="18"/>
        </w:rPr>
        <w:t>organic product</w:t>
      </w:r>
      <w:r w:rsidR="00D02EC7" w:rsidRPr="007176A9">
        <w:rPr>
          <w:rFonts w:cs="Arial"/>
          <w:szCs w:val="18"/>
        </w:rPr>
        <w:t>s</w:t>
      </w:r>
      <w:r w:rsidRPr="007176A9">
        <w:rPr>
          <w:rFonts w:cs="Arial"/>
          <w:szCs w:val="18"/>
        </w:rPr>
        <w:t xml:space="preserve"> </w:t>
      </w:r>
      <w:r w:rsidR="006C21E5">
        <w:rPr>
          <w:rFonts w:cs="Arial"/>
          <w:szCs w:val="18"/>
        </w:rPr>
        <w:t xml:space="preserve">and </w:t>
      </w:r>
      <w:r w:rsidR="00BD2485">
        <w:rPr>
          <w:rFonts w:cs="Arial"/>
          <w:szCs w:val="18"/>
        </w:rPr>
        <w:t>their</w:t>
      </w:r>
      <w:r w:rsidR="00D02EC7" w:rsidRPr="007176A9">
        <w:rPr>
          <w:rFonts w:cs="Arial"/>
          <w:szCs w:val="18"/>
        </w:rPr>
        <w:t xml:space="preserve"> corresponding </w:t>
      </w:r>
      <w:r w:rsidR="00061B30">
        <w:rPr>
          <w:rFonts w:cs="Arial"/>
          <w:szCs w:val="18"/>
        </w:rPr>
        <w:t>organic handler or processor</w:t>
      </w:r>
      <w:r w:rsidR="00D02EC7" w:rsidRPr="007176A9">
        <w:rPr>
          <w:rFonts w:cs="Arial"/>
          <w:szCs w:val="18"/>
        </w:rPr>
        <w:t xml:space="preserve"> </w:t>
      </w:r>
      <w:proofErr w:type="gramStart"/>
      <w:r w:rsidRPr="007176A9">
        <w:rPr>
          <w:rFonts w:cs="Arial"/>
          <w:szCs w:val="18"/>
        </w:rPr>
        <w:t>below</w:t>
      </w:r>
      <w:r w:rsidR="00470261">
        <w:rPr>
          <w:rFonts w:cs="Arial"/>
          <w:szCs w:val="18"/>
        </w:rPr>
        <w:t>, or</w:t>
      </w:r>
      <w:proofErr w:type="gramEnd"/>
      <w:r w:rsidR="00470261">
        <w:rPr>
          <w:rFonts w:cs="Arial"/>
          <w:szCs w:val="18"/>
        </w:rPr>
        <w:t xml:space="preserve"> attach another list</w:t>
      </w:r>
      <w:r w:rsidR="00E261E8">
        <w:rPr>
          <w:rFonts w:cs="Arial"/>
          <w:szCs w:val="18"/>
        </w:rPr>
        <w:t xml:space="preserve">. </w:t>
      </w:r>
      <w:r w:rsidR="00CD7429">
        <w:rPr>
          <w:rFonts w:cs="Arial"/>
          <w:szCs w:val="18"/>
        </w:rPr>
        <w:t xml:space="preserve">Include </w:t>
      </w:r>
      <w:r w:rsidRPr="007176A9">
        <w:rPr>
          <w:rFonts w:cs="Arial"/>
          <w:szCs w:val="18"/>
        </w:rPr>
        <w:t>private label products</w:t>
      </w:r>
      <w:r w:rsidR="00B53FC3">
        <w:rPr>
          <w:rFonts w:cs="Arial"/>
          <w:szCs w:val="18"/>
        </w:rPr>
        <w:t>.</w:t>
      </w:r>
      <w:r w:rsidR="00CC02B3">
        <w:rPr>
          <w:rFonts w:cs="Arial"/>
          <w:szCs w:val="18"/>
        </w:rPr>
        <w:t xml:space="preserve"> </w:t>
      </w:r>
      <w:r w:rsidR="00CC02B3" w:rsidRPr="00361B3C">
        <w:rPr>
          <w:rFonts w:cs="Arial"/>
          <w:bCs/>
          <w:szCs w:val="18"/>
        </w:rPr>
        <w:t xml:space="preserve">For each </w:t>
      </w:r>
      <w:r w:rsidR="00CC02B3" w:rsidRPr="0085544E">
        <w:rPr>
          <w:rFonts w:cs="Arial"/>
          <w:b/>
          <w:szCs w:val="18"/>
        </w:rPr>
        <w:t>multi-ingredient product</w:t>
      </w:r>
      <w:r w:rsidR="00CC02B3" w:rsidRPr="00361B3C">
        <w:rPr>
          <w:rFonts w:cs="Arial"/>
          <w:bCs/>
          <w:szCs w:val="18"/>
        </w:rPr>
        <w:t>, submit an ingredient statement from the manufacturer to compare to your label</w:t>
      </w:r>
      <w:r w:rsidR="00CC02B3">
        <w:rPr>
          <w:rFonts w:cs="Arial"/>
          <w:bCs/>
          <w:szCs w:val="18"/>
        </w:rPr>
        <w:t xml:space="preserve"> (n</w:t>
      </w:r>
      <w:r w:rsidR="00CC02B3" w:rsidRPr="00361B3C">
        <w:rPr>
          <w:rFonts w:cs="Arial"/>
          <w:bCs/>
          <w:szCs w:val="18"/>
        </w:rPr>
        <w:t>ot required if co-packer is CCOF certified</w:t>
      </w:r>
      <w:r w:rsidR="00CC02B3">
        <w:rPr>
          <w:rFonts w:cs="Arial"/>
          <w:bCs/>
          <w:szCs w:val="18"/>
        </w:rPr>
        <w:t>)</w:t>
      </w:r>
      <w:r w:rsidR="00CC02B3" w:rsidRPr="00361B3C">
        <w:rPr>
          <w:rFonts w:cs="Arial"/>
          <w:bCs/>
          <w:szCs w:val="18"/>
        </w:rPr>
        <w:t>.</w:t>
      </w:r>
    </w:p>
    <w:p w14:paraId="470435A4" w14:textId="2F509FE3" w:rsidR="00FA1613" w:rsidRPr="00527782" w:rsidRDefault="00E51C07" w:rsidP="0085544E">
      <w:pPr>
        <w:spacing w:before="60" w:after="60"/>
        <w:ind w:left="360"/>
        <w:rPr>
          <w:szCs w:val="18"/>
        </w:rPr>
      </w:pPr>
      <w:r w:rsidRPr="0085544E">
        <w:rPr>
          <w:rFonts w:cs="Arial"/>
          <w:i/>
          <w:szCs w:val="20"/>
        </w:rPr>
        <w:t xml:space="preserve">Product category, detail and brand name will appear on your CCOF client profile (certificate addendum); product category and detail will appear in USDA’s </w:t>
      </w:r>
      <w:hyperlink r:id="rId16" w:history="1">
        <w:r w:rsidRPr="00527782">
          <w:rPr>
            <w:rStyle w:val="Hyperlink"/>
            <w:rFonts w:cs="Arial"/>
            <w:b/>
            <w:bCs/>
            <w:i/>
            <w:iCs/>
            <w:szCs w:val="18"/>
          </w:rPr>
          <w:t>Organic Integrity Database (Integrity)</w:t>
        </w:r>
      </w:hyperlink>
      <w:r w:rsidRPr="0085544E">
        <w:rPr>
          <w:rFonts w:cs="Arial"/>
          <w:b/>
          <w:bCs/>
          <w:i/>
          <w:szCs w:val="20"/>
        </w:rPr>
        <w:t>.</w:t>
      </w:r>
      <w:r w:rsidRPr="0085544E">
        <w:rPr>
          <w:rFonts w:cs="Arial"/>
          <w:i/>
          <w:szCs w:val="20"/>
        </w:rPr>
        <w:t xml:space="preserve"> CCOF reserves the right to modify product categories to reflect CCOF naming conventions.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80"/>
        <w:gridCol w:w="2610"/>
        <w:gridCol w:w="1530"/>
        <w:gridCol w:w="3600"/>
      </w:tblGrid>
      <w:tr w:rsidR="002B7036" w:rsidRPr="007176A9" w14:paraId="470435AF" w14:textId="77777777" w:rsidTr="0085544E">
        <w:trPr>
          <w:cantSplit/>
          <w:tblHeader/>
        </w:trPr>
        <w:tc>
          <w:tcPr>
            <w:tcW w:w="2880" w:type="dxa"/>
            <w:vAlign w:val="center"/>
          </w:tcPr>
          <w:p w14:paraId="470435A6" w14:textId="468B42A8" w:rsidR="002B7036" w:rsidRPr="007176A9" w:rsidRDefault="002B7036" w:rsidP="0095369D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sz w:val="14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>Product Category</w:t>
            </w:r>
          </w:p>
        </w:tc>
        <w:tc>
          <w:tcPr>
            <w:tcW w:w="2610" w:type="dxa"/>
            <w:vAlign w:val="center"/>
          </w:tcPr>
          <w:p w14:paraId="3500F5C9" w14:textId="54DB3884" w:rsidR="00F206E6" w:rsidRDefault="002B7036" w:rsidP="00CB69C0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>Product Detail</w:t>
            </w:r>
            <w:r w:rsidR="00F206E6">
              <w:rPr>
                <w:rFonts w:ascii="Arial" w:hAnsi="Arial" w:cs="Arial"/>
                <w:szCs w:val="18"/>
              </w:rPr>
              <w:t xml:space="preserve"> </w:t>
            </w:r>
          </w:p>
          <w:p w14:paraId="470435A8" w14:textId="6D1A671B" w:rsidR="002B7036" w:rsidRPr="0085544E" w:rsidRDefault="00F206E6" w:rsidP="00F206E6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szCs w:val="18"/>
              </w:rPr>
            </w:pPr>
            <w:r w:rsidRPr="0085544E">
              <w:rPr>
                <w:rFonts w:ascii="Arial" w:hAnsi="Arial" w:cs="Arial"/>
                <w:b w:val="0"/>
                <w:bCs w:val="0"/>
                <w:szCs w:val="18"/>
              </w:rPr>
              <w:t>(if any)</w:t>
            </w:r>
          </w:p>
        </w:tc>
        <w:tc>
          <w:tcPr>
            <w:tcW w:w="1530" w:type="dxa"/>
            <w:vAlign w:val="center"/>
          </w:tcPr>
          <w:p w14:paraId="470435AB" w14:textId="7308E853" w:rsidR="002B7036" w:rsidRPr="004D6C9F" w:rsidRDefault="002B7036" w:rsidP="0085544E">
            <w:pPr>
              <w:pStyle w:val="TableText"/>
              <w:keepNext/>
              <w:spacing w:before="20" w:line="240" w:lineRule="auto"/>
              <w:ind w:right="-43"/>
              <w:jc w:val="center"/>
            </w:pPr>
            <w:r w:rsidRPr="007176A9">
              <w:rPr>
                <w:rFonts w:ascii="Arial" w:hAnsi="Arial" w:cs="Arial"/>
                <w:szCs w:val="18"/>
              </w:rPr>
              <w:t>Packaging</w:t>
            </w:r>
            <w:r w:rsidR="009161F9">
              <w:rPr>
                <w:rFonts w:ascii="Arial" w:hAnsi="Arial" w:cs="Arial"/>
                <w:szCs w:val="18"/>
              </w:rPr>
              <w:t xml:space="preserve"> Form</w:t>
            </w:r>
          </w:p>
        </w:tc>
        <w:tc>
          <w:tcPr>
            <w:tcW w:w="3600" w:type="dxa"/>
            <w:vAlign w:val="center"/>
          </w:tcPr>
          <w:p w14:paraId="470435AE" w14:textId="440D806A" w:rsidR="002B7036" w:rsidRPr="007176A9" w:rsidRDefault="002B7036" w:rsidP="00A9284C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 xml:space="preserve">Certified </w:t>
            </w:r>
            <w:r w:rsidR="00061B30">
              <w:rPr>
                <w:rFonts w:ascii="Arial" w:hAnsi="Arial" w:cs="Arial"/>
                <w:szCs w:val="18"/>
              </w:rPr>
              <w:t>Operation</w:t>
            </w:r>
            <w:r w:rsidR="0033534D" w:rsidRPr="007176A9">
              <w:rPr>
                <w:rFonts w:ascii="Arial" w:hAnsi="Arial" w:cs="Arial"/>
                <w:szCs w:val="18"/>
              </w:rPr>
              <w:t xml:space="preserve"> </w:t>
            </w:r>
            <w:r w:rsidRPr="007176A9">
              <w:rPr>
                <w:rFonts w:ascii="Arial" w:hAnsi="Arial" w:cs="Arial"/>
                <w:szCs w:val="18"/>
              </w:rPr>
              <w:t>where Product is Handled</w:t>
            </w:r>
            <w:r>
              <w:rPr>
                <w:rFonts w:ascii="Arial" w:hAnsi="Arial" w:cs="Arial"/>
                <w:szCs w:val="18"/>
              </w:rPr>
              <w:t xml:space="preserve"> or Processed</w:t>
            </w:r>
          </w:p>
        </w:tc>
      </w:tr>
      <w:tr w:rsidR="001052D1" w:rsidRPr="007176A9" w14:paraId="220B78A2" w14:textId="77777777" w:rsidTr="00262003">
        <w:trPr>
          <w:cantSplit/>
          <w:tblHeader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49072F32" w14:textId="75439693" w:rsidR="00310D43" w:rsidRPr="0085544E" w:rsidRDefault="00310D43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Example: </w:t>
            </w:r>
            <w:r w:rsidR="00D6777B"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Almonds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33AA7618" w14:textId="240DB302" w:rsidR="00310D43" w:rsidRPr="0085544E" w:rsidRDefault="00310D43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Shelled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D8143E5" w14:textId="33FAB44D" w:rsidR="00310D43" w:rsidRPr="0085544E" w:rsidRDefault="00A547C1" w:rsidP="0085544E">
            <w:pPr>
              <w:spacing w:after="20"/>
              <w:ind w:right="-36"/>
              <w:rPr>
                <w:rFonts w:cs="Arial"/>
                <w:i/>
                <w:iCs/>
                <w:sz w:val="16"/>
                <w:szCs w:val="16"/>
              </w:rPr>
            </w:pPr>
            <w:r w:rsidRPr="0085544E">
              <w:rPr>
                <w:rFonts w:cs="Arial"/>
                <w:i/>
                <w:i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0"/>
            <w:r w:rsidRPr="0085544E">
              <w:rPr>
                <w:rFonts w:cs="Arial"/>
                <w:i/>
                <w:i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i/>
                <w:iCs/>
                <w:sz w:val="16"/>
                <w:szCs w:val="16"/>
              </w:rPr>
            </w:r>
            <w:r w:rsidR="00000000">
              <w:rPr>
                <w:rFonts w:cs="Arial"/>
                <w:i/>
                <w:iCs/>
                <w:sz w:val="16"/>
                <w:szCs w:val="16"/>
              </w:rPr>
              <w:fldChar w:fldCharType="separate"/>
            </w:r>
            <w:r w:rsidRPr="0085544E">
              <w:rPr>
                <w:rFonts w:cs="Arial"/>
                <w:i/>
                <w:iCs/>
                <w:sz w:val="16"/>
                <w:szCs w:val="16"/>
              </w:rPr>
              <w:fldChar w:fldCharType="end"/>
            </w:r>
            <w:bookmarkEnd w:id="4"/>
            <w:r w:rsidRPr="0085544E">
              <w:rPr>
                <w:rFonts w:cs="Arial"/>
                <w:i/>
                <w:iCs/>
                <w:sz w:val="16"/>
                <w:szCs w:val="16"/>
              </w:rPr>
              <w:t xml:space="preserve"> Retail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5316857A" w14:textId="374EB354" w:rsidR="00310D43" w:rsidRPr="0085544E" w:rsidRDefault="009E3FB3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ABC </w:t>
            </w:r>
            <w:r w:rsidR="00C5670D"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Hulling &amp; Shelling</w:t>
            </w:r>
          </w:p>
        </w:tc>
      </w:tr>
      <w:tr w:rsidR="002B7036" w:rsidRPr="007176A9" w14:paraId="470435BA" w14:textId="77777777" w:rsidTr="0085544E">
        <w:trPr>
          <w:cantSplit/>
          <w:trHeight w:val="518"/>
        </w:trPr>
        <w:tc>
          <w:tcPr>
            <w:tcW w:w="2880" w:type="dxa"/>
            <w:vAlign w:val="center"/>
          </w:tcPr>
          <w:p w14:paraId="470435B0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70435B1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0435B3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B4" w14:textId="55043980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A547C1">
              <w:rPr>
                <w:rFonts w:cs="Arial"/>
                <w:bCs/>
                <w:sz w:val="16"/>
                <w:szCs w:val="16"/>
              </w:rPr>
              <w:t>Nonretail</w:t>
            </w:r>
          </w:p>
          <w:p w14:paraId="470435B5" w14:textId="1E1EB8EC" w:rsidR="002B7036" w:rsidRPr="007176A9" w:rsidRDefault="002B7036" w:rsidP="00263EDA">
            <w:pPr>
              <w:spacing w:after="20"/>
              <w:ind w:right="-36"/>
              <w:rPr>
                <w:rFonts w:cs="Arial"/>
                <w:b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</w:t>
            </w:r>
            <w:r w:rsidR="00A547C1">
              <w:rPr>
                <w:rFonts w:cs="Arial"/>
                <w:sz w:val="16"/>
                <w:szCs w:val="16"/>
              </w:rPr>
              <w:t>Un</w:t>
            </w:r>
            <w:r w:rsidRPr="007176A9">
              <w:rPr>
                <w:rFonts w:cs="Arial"/>
                <w:sz w:val="16"/>
                <w:szCs w:val="16"/>
              </w:rPr>
              <w:t>packaged</w:t>
            </w:r>
          </w:p>
        </w:tc>
        <w:tc>
          <w:tcPr>
            <w:tcW w:w="3600" w:type="dxa"/>
            <w:vAlign w:val="center"/>
          </w:tcPr>
          <w:p w14:paraId="470435B9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2B7036" w:rsidRPr="007176A9" w14:paraId="470435C5" w14:textId="77777777" w:rsidTr="0085544E">
        <w:trPr>
          <w:cantSplit/>
        </w:trPr>
        <w:tc>
          <w:tcPr>
            <w:tcW w:w="2880" w:type="dxa"/>
            <w:vAlign w:val="center"/>
          </w:tcPr>
          <w:p w14:paraId="470435BB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70435BC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0435BE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BF" w14:textId="1BA8EBE9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CD142B">
              <w:rPr>
                <w:rFonts w:cs="Arial"/>
                <w:bCs/>
                <w:sz w:val="16"/>
                <w:szCs w:val="16"/>
              </w:rPr>
              <w:t>Nonretail</w:t>
            </w:r>
          </w:p>
          <w:p w14:paraId="470435C0" w14:textId="3A6F09A2" w:rsidR="002B7036" w:rsidRPr="007176A9" w:rsidRDefault="002B7036" w:rsidP="00263EDA">
            <w:pPr>
              <w:spacing w:after="20"/>
              <w:ind w:right="-36"/>
              <w:rPr>
                <w:rFonts w:cs="Arial"/>
                <w:b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</w:t>
            </w:r>
            <w:r w:rsidR="00CD142B">
              <w:rPr>
                <w:rFonts w:cs="Arial"/>
                <w:sz w:val="16"/>
                <w:szCs w:val="16"/>
              </w:rPr>
              <w:t>Unpackaged</w:t>
            </w:r>
          </w:p>
        </w:tc>
        <w:tc>
          <w:tcPr>
            <w:tcW w:w="3600" w:type="dxa"/>
            <w:vAlign w:val="center"/>
          </w:tcPr>
          <w:p w14:paraId="470435C4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2B7036" w:rsidRPr="007176A9" w14:paraId="470435D0" w14:textId="77777777" w:rsidTr="0085544E">
        <w:trPr>
          <w:cantSplit/>
          <w:trHeight w:val="518"/>
        </w:trPr>
        <w:tc>
          <w:tcPr>
            <w:tcW w:w="2880" w:type="dxa"/>
            <w:vAlign w:val="center"/>
          </w:tcPr>
          <w:p w14:paraId="470435C6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70435C7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0435C9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CA" w14:textId="50D16A56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CD142B">
              <w:rPr>
                <w:rFonts w:cs="Arial"/>
                <w:bCs/>
                <w:sz w:val="16"/>
                <w:szCs w:val="16"/>
              </w:rPr>
              <w:t>Nonretail</w:t>
            </w:r>
          </w:p>
          <w:p w14:paraId="470435CB" w14:textId="0CE940F5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</w:t>
            </w:r>
            <w:r w:rsidR="00CD142B">
              <w:rPr>
                <w:rFonts w:cs="Arial"/>
                <w:sz w:val="16"/>
                <w:szCs w:val="16"/>
              </w:rPr>
              <w:t>Unpackaged</w:t>
            </w:r>
          </w:p>
        </w:tc>
        <w:tc>
          <w:tcPr>
            <w:tcW w:w="3600" w:type="dxa"/>
            <w:vAlign w:val="center"/>
          </w:tcPr>
          <w:p w14:paraId="470435CF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</w:tbl>
    <w:p w14:paraId="764BD3A0" w14:textId="081B6AFF" w:rsidR="00A9284C" w:rsidRDefault="00A9284C" w:rsidP="00A9284C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Attach organic certificates for all </w:t>
      </w:r>
      <w:r w:rsidR="00066706">
        <w:rPr>
          <w:rFonts w:cs="Arial"/>
          <w:szCs w:val="18"/>
        </w:rPr>
        <w:t>handlers/processors</w:t>
      </w:r>
      <w:r>
        <w:rPr>
          <w:rFonts w:cs="Arial"/>
          <w:szCs w:val="18"/>
        </w:rPr>
        <w:t xml:space="preserve"> listed above.</w:t>
      </w:r>
      <w:r w:rsidR="000A6807">
        <w:rPr>
          <w:rFonts w:cs="Arial"/>
          <w:szCs w:val="18"/>
        </w:rPr>
        <w:t xml:space="preserve">   </w:t>
      </w:r>
      <w:r>
        <w:rPr>
          <w:rFonts w:cs="Arial"/>
          <w:szCs w:val="18"/>
        </w:rPr>
        <w:t xml:space="preserve"> </w:t>
      </w:r>
      <w:r w:rsidRPr="00E51F30">
        <w:rPr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E51F30">
        <w:rPr>
          <w:rFonts w:cs="Arial"/>
          <w:szCs w:val="18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 w:rsidRPr="00E51F30">
        <w:rPr>
          <w:szCs w:val="18"/>
        </w:rPr>
        <w:fldChar w:fldCharType="end"/>
      </w:r>
      <w:r w:rsidRPr="00E51F30">
        <w:rPr>
          <w:rFonts w:cs="Arial"/>
          <w:szCs w:val="18"/>
        </w:rPr>
        <w:t xml:space="preserve"> Attached</w:t>
      </w:r>
    </w:p>
    <w:p w14:paraId="77FCA28F" w14:textId="5AC8DA36" w:rsidR="004E60C1" w:rsidRPr="00055B9E" w:rsidRDefault="004E60C1" w:rsidP="4D9AE7B3">
      <w:pPr>
        <w:pStyle w:val="Header"/>
        <w:spacing w:before="60" w:after="60"/>
        <w:ind w:left="360" w:right="-43"/>
        <w:rPr>
          <w:rFonts w:cs="Arial"/>
          <w:i/>
          <w:iCs/>
        </w:rPr>
      </w:pPr>
      <w:r w:rsidRPr="4D9AE7B3">
        <w:rPr>
          <w:rFonts w:cs="Arial"/>
          <w:i/>
          <w:iCs/>
        </w:rPr>
        <w:t xml:space="preserve">Certificates must be </w:t>
      </w:r>
      <w:r w:rsidRPr="4D9AE7B3">
        <w:rPr>
          <w:rFonts w:cs="Arial"/>
          <w:b/>
          <w:bCs/>
          <w:i/>
          <w:iCs/>
        </w:rPr>
        <w:t>current</w:t>
      </w:r>
      <w:r w:rsidRPr="4D9AE7B3">
        <w:rPr>
          <w:rFonts w:cs="Arial"/>
          <w:i/>
          <w:iCs/>
        </w:rPr>
        <w:t xml:space="preserve"> (issued within the last 1</w:t>
      </w:r>
      <w:r w:rsidR="1A6EC40E" w:rsidRPr="4D9AE7B3">
        <w:rPr>
          <w:rFonts w:cs="Arial"/>
          <w:i/>
          <w:iCs/>
        </w:rPr>
        <w:t>5</w:t>
      </w:r>
      <w:r w:rsidRPr="4D9AE7B3">
        <w:rPr>
          <w:rFonts w:cs="Arial"/>
          <w:i/>
          <w:iCs/>
        </w:rPr>
        <w:t xml:space="preserve"> months) and </w:t>
      </w:r>
      <w:r w:rsidRPr="4D9AE7B3">
        <w:rPr>
          <w:rFonts w:cs="Arial"/>
          <w:b/>
          <w:bCs/>
          <w:i/>
          <w:iCs/>
        </w:rPr>
        <w:t>complete</w:t>
      </w:r>
      <w:r w:rsidRPr="4D9AE7B3">
        <w:rPr>
          <w:rFonts w:cs="Arial"/>
          <w:i/>
          <w:iCs/>
        </w:rPr>
        <w:t xml:space="preserve">, listing the </w:t>
      </w:r>
      <w:r w:rsidRPr="4D9AE7B3">
        <w:rPr>
          <w:rFonts w:cs="Arial"/>
          <w:b/>
          <w:bCs/>
          <w:i/>
          <w:iCs/>
        </w:rPr>
        <w:t>specific finished products above</w:t>
      </w:r>
      <w:r w:rsidRPr="4D9AE7B3">
        <w:rPr>
          <w:rFonts w:cs="Arial"/>
          <w:i/>
          <w:iCs/>
        </w:rPr>
        <w:t xml:space="preserve"> and including the </w:t>
      </w:r>
      <w:r w:rsidRPr="4D9AE7B3">
        <w:rPr>
          <w:rFonts w:cs="Arial"/>
          <w:b/>
          <w:bCs/>
          <w:i/>
          <w:iCs/>
        </w:rPr>
        <w:t>brand (if any).</w:t>
      </w:r>
      <w:r w:rsidRPr="4D9AE7B3">
        <w:rPr>
          <w:rFonts w:cs="Arial"/>
          <w:i/>
          <w:iCs/>
        </w:rPr>
        <w:t xml:space="preserve"> In</w:t>
      </w:r>
      <w:r w:rsidRPr="4D9AE7B3">
        <w:rPr>
          <w:rFonts w:cs="Arial"/>
          <w:b/>
          <w:bCs/>
          <w:i/>
          <w:iCs/>
        </w:rPr>
        <w:t xml:space="preserve"> </w:t>
      </w:r>
      <w:hyperlink r:id="rId17">
        <w:r w:rsidRPr="4D9AE7B3">
          <w:rPr>
            <w:rStyle w:val="Hyperlink"/>
            <w:rFonts w:cs="Arial"/>
            <w:b/>
            <w:bCs/>
            <w:i/>
            <w:iCs/>
          </w:rPr>
          <w:t>G8.0 Record Keeping</w:t>
        </w:r>
      </w:hyperlink>
      <w:r w:rsidRPr="4D9AE7B3">
        <w:rPr>
          <w:rFonts w:cs="Arial"/>
          <w:i/>
          <w:iCs/>
        </w:rPr>
        <w:t>, describe your monitoring practices to verify the organic status of the crops/products you source, and prevent organic fraud.</w:t>
      </w:r>
    </w:p>
    <w:p w14:paraId="250DE9A2" w14:textId="343009E7" w:rsidR="00C8667E" w:rsidRDefault="00C8667E" w:rsidP="00A9284C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Attach all labels in </w:t>
      </w:r>
      <w:hyperlink r:id="rId18" w:history="1">
        <w:r w:rsidRPr="0085544E">
          <w:rPr>
            <w:rStyle w:val="Hyperlink"/>
            <w:rFonts w:cs="Arial"/>
            <w:b/>
            <w:szCs w:val="18"/>
          </w:rPr>
          <w:t>G7.0 Labeling</w:t>
        </w:r>
      </w:hyperlink>
      <w:r w:rsidR="004D6C9F" w:rsidRPr="0085544E">
        <w:t>.</w:t>
      </w:r>
      <w:r w:rsidR="000A6807">
        <w:t xml:space="preserve">   </w:t>
      </w:r>
      <w:r w:rsidR="004D6C9F" w:rsidRPr="0085544E">
        <w:t xml:space="preserve"> </w:t>
      </w:r>
      <w:r w:rsidR="004D6C9F" w:rsidRPr="00E51F30">
        <w:rPr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4D6C9F" w:rsidRPr="00E51F30">
        <w:rPr>
          <w:rFonts w:cs="Arial"/>
          <w:szCs w:val="18"/>
        </w:rPr>
        <w:instrText xml:space="preserve"> FORMCHECKBOX </w:instrText>
      </w:r>
      <w:r w:rsidR="00000000">
        <w:rPr>
          <w:szCs w:val="18"/>
        </w:rPr>
      </w:r>
      <w:r w:rsidR="00000000">
        <w:rPr>
          <w:szCs w:val="18"/>
        </w:rPr>
        <w:fldChar w:fldCharType="separate"/>
      </w:r>
      <w:r w:rsidR="004D6C9F" w:rsidRPr="00E51F30">
        <w:rPr>
          <w:szCs w:val="18"/>
        </w:rPr>
        <w:fldChar w:fldCharType="end"/>
      </w:r>
      <w:r w:rsidR="004D6C9F" w:rsidRPr="00E51F30">
        <w:rPr>
          <w:rFonts w:cs="Arial"/>
          <w:szCs w:val="18"/>
        </w:rPr>
        <w:t xml:space="preserve"> Attached</w:t>
      </w:r>
    </w:p>
    <w:p w14:paraId="470435D5" w14:textId="145D6B9C" w:rsidR="00FA1613" w:rsidRPr="007176A9" w:rsidRDefault="00FA1613" w:rsidP="0085544E">
      <w:pPr>
        <w:pStyle w:val="Header"/>
        <w:spacing w:before="60" w:after="60"/>
        <w:ind w:left="360" w:right="-43"/>
        <w:rPr>
          <w:sz w:val="2"/>
          <w:szCs w:val="20"/>
        </w:rPr>
      </w:pPr>
    </w:p>
    <w:sectPr w:rsidR="00FA1613" w:rsidRPr="007176A9" w:rsidSect="002700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FC00" w14:textId="77777777" w:rsidR="004312E9" w:rsidRDefault="004312E9">
      <w:r>
        <w:separator/>
      </w:r>
    </w:p>
  </w:endnote>
  <w:endnote w:type="continuationSeparator" w:id="0">
    <w:p w14:paraId="45643D5D" w14:textId="77777777" w:rsidR="004312E9" w:rsidRDefault="004312E9">
      <w:r>
        <w:continuationSeparator/>
      </w:r>
    </w:p>
  </w:endnote>
  <w:endnote w:type="continuationNotice" w:id="1">
    <w:p w14:paraId="6E41AC7C" w14:textId="77777777" w:rsidR="004312E9" w:rsidRDefault="00431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795E" w14:textId="77777777" w:rsidR="00674A78" w:rsidRDefault="00674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35E5" w14:textId="7FC26817" w:rsidR="00083021" w:rsidRPr="0026426C" w:rsidRDefault="00DF6B7C" w:rsidP="0026426C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7215" behindDoc="1" locked="0" layoutInCell="1" allowOverlap="1" wp14:anchorId="470435E8" wp14:editId="5A7F35C2">
          <wp:simplePos x="0" y="0"/>
          <wp:positionH relativeFrom="page">
            <wp:posOffset>36195</wp:posOffset>
          </wp:positionH>
          <wp:positionV relativeFrom="page">
            <wp:posOffset>9611360</wp:posOffset>
          </wp:positionV>
          <wp:extent cx="7772400" cy="461645"/>
          <wp:effectExtent l="0" t="0" r="0" b="0"/>
          <wp:wrapNone/>
          <wp:docPr id="572741321" name="Picture 572741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42D">
      <w:rPr>
        <w:rFonts w:cs="Arial"/>
        <w:i/>
        <w:sz w:val="16"/>
        <w:szCs w:val="16"/>
      </w:rPr>
      <w:t>NOPB</w:t>
    </w:r>
    <w:r w:rsidR="00A521CA">
      <w:rPr>
        <w:rFonts w:cs="Arial"/>
        <w:i/>
        <w:sz w:val="16"/>
        <w:szCs w:val="16"/>
      </w:rPr>
      <w:t>3</w:t>
    </w:r>
    <w:r w:rsidR="006F7891">
      <w:rPr>
        <w:rFonts w:cs="Arial"/>
        <w:i/>
        <w:sz w:val="16"/>
        <w:szCs w:val="16"/>
      </w:rPr>
      <w:t xml:space="preserve">9, </w:t>
    </w:r>
    <w:r w:rsidR="00674A78">
      <w:rPr>
        <w:rFonts w:cs="Arial"/>
        <w:i/>
        <w:sz w:val="16"/>
        <w:szCs w:val="16"/>
      </w:rPr>
      <w:t>V2, 12/31/2023</w:t>
    </w:r>
    <w:r w:rsidR="00083021" w:rsidRPr="00466346">
      <w:rPr>
        <w:rFonts w:cs="Arial"/>
        <w:i/>
        <w:sz w:val="16"/>
        <w:szCs w:val="16"/>
      </w:rPr>
      <w:tab/>
      <w:t xml:space="preserve">Page </w:t>
    </w:r>
    <w:r w:rsidR="00083021" w:rsidRPr="00466346">
      <w:rPr>
        <w:rFonts w:cs="Arial"/>
        <w:b/>
        <w:i/>
        <w:sz w:val="16"/>
        <w:szCs w:val="16"/>
      </w:rPr>
      <w:fldChar w:fldCharType="begin"/>
    </w:r>
    <w:r w:rsidR="00083021" w:rsidRPr="00466346">
      <w:rPr>
        <w:rFonts w:cs="Arial"/>
        <w:b/>
        <w:i/>
        <w:sz w:val="16"/>
        <w:szCs w:val="16"/>
      </w:rPr>
      <w:instrText xml:space="preserve"> PAGE </w:instrText>
    </w:r>
    <w:r w:rsidR="00083021" w:rsidRPr="00466346">
      <w:rPr>
        <w:rFonts w:cs="Arial"/>
        <w:b/>
        <w:i/>
        <w:sz w:val="16"/>
        <w:szCs w:val="16"/>
      </w:rPr>
      <w:fldChar w:fldCharType="separate"/>
    </w:r>
    <w:r w:rsidR="007377DC">
      <w:rPr>
        <w:rFonts w:cs="Arial"/>
        <w:b/>
        <w:i/>
        <w:noProof/>
        <w:sz w:val="16"/>
        <w:szCs w:val="16"/>
      </w:rPr>
      <w:t>1</w:t>
    </w:r>
    <w:r w:rsidR="00083021" w:rsidRPr="00466346">
      <w:rPr>
        <w:rFonts w:cs="Arial"/>
        <w:b/>
        <w:i/>
        <w:sz w:val="16"/>
        <w:szCs w:val="16"/>
      </w:rPr>
      <w:fldChar w:fldCharType="end"/>
    </w:r>
    <w:r w:rsidR="00083021" w:rsidRPr="00466346">
      <w:rPr>
        <w:rFonts w:cs="Arial"/>
        <w:i/>
        <w:sz w:val="16"/>
        <w:szCs w:val="16"/>
      </w:rPr>
      <w:t xml:space="preserve"> of </w:t>
    </w:r>
    <w:r w:rsidR="00083021" w:rsidRPr="00466346">
      <w:rPr>
        <w:rFonts w:cs="Arial"/>
        <w:b/>
        <w:i/>
        <w:sz w:val="16"/>
        <w:szCs w:val="16"/>
      </w:rPr>
      <w:fldChar w:fldCharType="begin"/>
    </w:r>
    <w:r w:rsidR="00083021" w:rsidRPr="00466346">
      <w:rPr>
        <w:rFonts w:cs="Arial"/>
        <w:b/>
        <w:i/>
        <w:sz w:val="16"/>
        <w:szCs w:val="16"/>
      </w:rPr>
      <w:instrText xml:space="preserve"> NUMPAGES  </w:instrText>
    </w:r>
    <w:r w:rsidR="00083021" w:rsidRPr="00466346">
      <w:rPr>
        <w:rFonts w:cs="Arial"/>
        <w:b/>
        <w:i/>
        <w:sz w:val="16"/>
        <w:szCs w:val="16"/>
      </w:rPr>
      <w:fldChar w:fldCharType="separate"/>
    </w:r>
    <w:r w:rsidR="007377DC">
      <w:rPr>
        <w:rFonts w:cs="Arial"/>
        <w:b/>
        <w:i/>
        <w:noProof/>
        <w:sz w:val="16"/>
        <w:szCs w:val="16"/>
      </w:rPr>
      <w:t>1</w:t>
    </w:r>
    <w:r w:rsidR="00083021" w:rsidRPr="0046634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E8A7" w14:textId="77777777" w:rsidR="00674A78" w:rsidRDefault="00674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3D19" w14:textId="77777777" w:rsidR="004312E9" w:rsidRDefault="004312E9">
      <w:r>
        <w:separator/>
      </w:r>
    </w:p>
  </w:footnote>
  <w:footnote w:type="continuationSeparator" w:id="0">
    <w:p w14:paraId="599C77DC" w14:textId="77777777" w:rsidR="004312E9" w:rsidRDefault="004312E9">
      <w:r>
        <w:continuationSeparator/>
      </w:r>
    </w:p>
  </w:footnote>
  <w:footnote w:type="continuationNotice" w:id="1">
    <w:p w14:paraId="71022114" w14:textId="77777777" w:rsidR="004312E9" w:rsidRDefault="004312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C764" w14:textId="77777777" w:rsidR="00674A78" w:rsidRDefault="00674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35DA" w14:textId="77777777" w:rsidR="00083021" w:rsidRDefault="00DF6B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0435E6" wp14:editId="470435E7">
          <wp:simplePos x="0" y="0"/>
          <wp:positionH relativeFrom="column">
            <wp:posOffset>-144145</wp:posOffset>
          </wp:positionH>
          <wp:positionV relativeFrom="paragraph">
            <wp:posOffset>61595</wp:posOffset>
          </wp:positionV>
          <wp:extent cx="591820" cy="712470"/>
          <wp:effectExtent l="0" t="0" r="0" b="0"/>
          <wp:wrapNone/>
          <wp:docPr id="1173204386" name="Picture 1173204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28"/>
      <w:gridCol w:w="2997"/>
      <w:gridCol w:w="1122"/>
      <w:gridCol w:w="910"/>
    </w:tblGrid>
    <w:tr w:rsidR="00083021" w:rsidRPr="000B5C85" w14:paraId="470435E0" w14:textId="77777777" w:rsidTr="00022280">
      <w:trPr>
        <w:cantSplit/>
        <w:trHeight w:val="525"/>
      </w:trPr>
      <w:tc>
        <w:tcPr>
          <w:tcW w:w="5040" w:type="dxa"/>
          <w:tcBorders>
            <w:right w:val="nil"/>
          </w:tcBorders>
          <w:vAlign w:val="center"/>
        </w:tcPr>
        <w:p w14:paraId="470435DB" w14:textId="6411CAC2" w:rsidR="00083021" w:rsidRPr="003B73EE" w:rsidRDefault="00083021" w:rsidP="000A6807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</w:t>
          </w:r>
          <w:r w:rsidR="00FC5C41">
            <w:rPr>
              <w:rFonts w:cs="Arial"/>
              <w:b/>
              <w:bCs/>
              <w:sz w:val="16"/>
            </w:rPr>
            <w:t xml:space="preserve"> </w:t>
          </w:r>
          <w:r>
            <w:rPr>
              <w:rFonts w:cs="Arial"/>
              <w:b/>
              <w:bCs/>
              <w:sz w:val="16"/>
            </w:rPr>
            <w:t>§</w:t>
          </w:r>
          <w:r w:rsidR="00FC5C41">
            <w:rPr>
              <w:rFonts w:cs="Arial"/>
              <w:b/>
              <w:bCs/>
              <w:sz w:val="16"/>
            </w:rPr>
            <w:t xml:space="preserve"> 205.101,</w:t>
          </w:r>
          <w:r>
            <w:rPr>
              <w:rFonts w:cs="Arial"/>
              <w:b/>
              <w:bCs/>
              <w:sz w:val="16"/>
            </w:rPr>
            <w:t xml:space="preserve"> </w:t>
          </w:r>
          <w:r w:rsidR="0026094B">
            <w:rPr>
              <w:rFonts w:cs="Arial"/>
              <w:b/>
              <w:bCs/>
              <w:sz w:val="16"/>
            </w:rPr>
            <w:t xml:space="preserve">205.102, </w:t>
          </w:r>
          <w:r w:rsidR="002064BD">
            <w:rPr>
              <w:rFonts w:cs="Arial"/>
              <w:b/>
              <w:bCs/>
              <w:sz w:val="16"/>
            </w:rPr>
            <w:t xml:space="preserve">205.103, </w:t>
          </w:r>
          <w:r w:rsidR="00ED2E62">
            <w:rPr>
              <w:rFonts w:cs="Arial"/>
              <w:b/>
              <w:bCs/>
              <w:sz w:val="16"/>
            </w:rPr>
            <w:t>205.201</w:t>
          </w:r>
        </w:p>
      </w:tc>
      <w:tc>
        <w:tcPr>
          <w:tcW w:w="3001" w:type="dxa"/>
          <w:tcBorders>
            <w:left w:val="nil"/>
          </w:tcBorders>
          <w:vAlign w:val="center"/>
        </w:tcPr>
        <w:p w14:paraId="470435DC" w14:textId="77777777" w:rsidR="00083021" w:rsidRPr="0026426C" w:rsidRDefault="00083021" w:rsidP="0026426C">
          <w:pPr>
            <w:ind w:left="48" w:right="-1112"/>
            <w:rPr>
              <w:rFonts w:cs="Arial"/>
              <w:b/>
              <w:bCs/>
              <w:sz w:val="22"/>
            </w:rPr>
          </w:pPr>
          <w:r w:rsidRPr="0026426C">
            <w:rPr>
              <w:rFonts w:cs="Arial"/>
              <w:b/>
              <w:bCs/>
              <w:sz w:val="22"/>
            </w:rPr>
            <w:t xml:space="preserve">HARVEST &amp; TRANSPORT                                                </w:t>
          </w:r>
        </w:p>
      </w:tc>
      <w:tc>
        <w:tcPr>
          <w:tcW w:w="1122" w:type="dxa"/>
          <w:shd w:val="clear" w:color="auto" w:fill="000000"/>
          <w:vAlign w:val="center"/>
        </w:tcPr>
        <w:p w14:paraId="470435DD" w14:textId="77777777" w:rsidR="00083021" w:rsidRPr="000B5C85" w:rsidRDefault="00083021" w:rsidP="0026426C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470435DE" w14:textId="77777777" w:rsidR="00083021" w:rsidRPr="000B5C85" w:rsidRDefault="00083021" w:rsidP="0026426C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470435DF" w14:textId="77777777" w:rsidR="00083021" w:rsidRPr="000B5C85" w:rsidRDefault="00083021" w:rsidP="0026426C">
          <w:pPr>
            <w:pStyle w:val="Heading4"/>
            <w:framePr w:wrap="around"/>
            <w:ind w:right="-1112"/>
            <w:jc w:val="left"/>
          </w:pPr>
          <w:r>
            <w:t>G6.1</w:t>
          </w:r>
        </w:p>
      </w:tc>
    </w:tr>
    <w:tr w:rsidR="00083021" w:rsidRPr="000B5C85" w14:paraId="470435E3" w14:textId="77777777" w:rsidTr="00022280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470435E1" w14:textId="77777777" w:rsidR="00083021" w:rsidRPr="000B5C85" w:rsidRDefault="00936CDC" w:rsidP="0026426C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70435E2" w14:textId="77777777" w:rsidR="00083021" w:rsidRPr="000B5C85" w:rsidRDefault="00083021" w:rsidP="0026426C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377D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377D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70435E4" w14:textId="77777777" w:rsidR="00083021" w:rsidRDefault="00083021" w:rsidP="000A6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679" w14:textId="77777777" w:rsidR="00674A78" w:rsidRDefault="00674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3ECC72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A37A6"/>
    <w:multiLevelType w:val="hybridMultilevel"/>
    <w:tmpl w:val="15E2E248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CB3E87"/>
    <w:multiLevelType w:val="hybridMultilevel"/>
    <w:tmpl w:val="0C848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0943"/>
    <w:multiLevelType w:val="hybridMultilevel"/>
    <w:tmpl w:val="FA1E11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0B3C"/>
    <w:multiLevelType w:val="hybridMultilevel"/>
    <w:tmpl w:val="8E8C0DDE"/>
    <w:lvl w:ilvl="0" w:tplc="72CC96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4919"/>
    <w:multiLevelType w:val="hybridMultilevel"/>
    <w:tmpl w:val="322C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10B24"/>
    <w:multiLevelType w:val="hybridMultilevel"/>
    <w:tmpl w:val="26A25822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E5615"/>
    <w:multiLevelType w:val="hybridMultilevel"/>
    <w:tmpl w:val="BA363B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73C6E"/>
    <w:multiLevelType w:val="hybridMultilevel"/>
    <w:tmpl w:val="28A0E462"/>
    <w:lvl w:ilvl="0" w:tplc="A7F8596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0649F"/>
    <w:multiLevelType w:val="hybridMultilevel"/>
    <w:tmpl w:val="ED8482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32372972"/>
    <w:multiLevelType w:val="hybridMultilevel"/>
    <w:tmpl w:val="81EA8CF0"/>
    <w:lvl w:ilvl="0" w:tplc="FB6E4DD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81517B"/>
    <w:multiLevelType w:val="hybridMultilevel"/>
    <w:tmpl w:val="15443BE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F25039"/>
    <w:multiLevelType w:val="hybridMultilevel"/>
    <w:tmpl w:val="F33E3F10"/>
    <w:lvl w:ilvl="0" w:tplc="5A0615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455F3"/>
    <w:multiLevelType w:val="hybridMultilevel"/>
    <w:tmpl w:val="1B0E61DC"/>
    <w:lvl w:ilvl="0" w:tplc="8B96940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B3740"/>
    <w:multiLevelType w:val="hybridMultilevel"/>
    <w:tmpl w:val="51B4FA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526B4"/>
    <w:multiLevelType w:val="hybridMultilevel"/>
    <w:tmpl w:val="B36A7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F12822"/>
    <w:multiLevelType w:val="hybridMultilevel"/>
    <w:tmpl w:val="CDE8E2FE"/>
    <w:lvl w:ilvl="0" w:tplc="44BA1A5E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FE4446"/>
    <w:multiLevelType w:val="hybridMultilevel"/>
    <w:tmpl w:val="FA6A7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1207CB"/>
    <w:multiLevelType w:val="hybridMultilevel"/>
    <w:tmpl w:val="1868B5BE"/>
    <w:lvl w:ilvl="0" w:tplc="9BC084F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5B410BE1"/>
    <w:multiLevelType w:val="hybridMultilevel"/>
    <w:tmpl w:val="2DB84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100BC"/>
    <w:multiLevelType w:val="hybridMultilevel"/>
    <w:tmpl w:val="541C1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24B64"/>
    <w:multiLevelType w:val="hybridMultilevel"/>
    <w:tmpl w:val="1E24B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00501"/>
    <w:multiLevelType w:val="hybridMultilevel"/>
    <w:tmpl w:val="684EF4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A2F9C"/>
    <w:multiLevelType w:val="hybridMultilevel"/>
    <w:tmpl w:val="36769DB4"/>
    <w:lvl w:ilvl="0" w:tplc="ABE608F0">
      <w:start w:val="35"/>
      <w:numFmt w:val="lowerLetter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04B9A"/>
    <w:multiLevelType w:val="hybridMultilevel"/>
    <w:tmpl w:val="910628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897C7E"/>
    <w:multiLevelType w:val="hybridMultilevel"/>
    <w:tmpl w:val="A3824330"/>
    <w:lvl w:ilvl="0" w:tplc="54E4321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10999"/>
    <w:multiLevelType w:val="hybridMultilevel"/>
    <w:tmpl w:val="0DEA50F6"/>
    <w:lvl w:ilvl="0" w:tplc="3E2ED578">
      <w:start w:val="9"/>
      <w:numFmt w:val="lowerLetter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71952025">
    <w:abstractNumId w:val="3"/>
  </w:num>
  <w:num w:numId="2" w16cid:durableId="104430467">
    <w:abstractNumId w:val="0"/>
  </w:num>
  <w:num w:numId="3" w16cid:durableId="2114352994">
    <w:abstractNumId w:val="1"/>
  </w:num>
  <w:num w:numId="4" w16cid:durableId="136385319">
    <w:abstractNumId w:val="13"/>
  </w:num>
  <w:num w:numId="5" w16cid:durableId="1571185561">
    <w:abstractNumId w:val="9"/>
  </w:num>
  <w:num w:numId="6" w16cid:durableId="2088570803">
    <w:abstractNumId w:val="2"/>
  </w:num>
  <w:num w:numId="7" w16cid:durableId="790512154">
    <w:abstractNumId w:val="5"/>
  </w:num>
  <w:num w:numId="8" w16cid:durableId="1548029990">
    <w:abstractNumId w:val="28"/>
  </w:num>
  <w:num w:numId="9" w16cid:durableId="1712072155">
    <w:abstractNumId w:val="10"/>
  </w:num>
  <w:num w:numId="10" w16cid:durableId="2142923286">
    <w:abstractNumId w:val="6"/>
  </w:num>
  <w:num w:numId="11" w16cid:durableId="430202514">
    <w:abstractNumId w:val="18"/>
  </w:num>
  <w:num w:numId="12" w16cid:durableId="181575360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1732082">
    <w:abstractNumId w:val="29"/>
  </w:num>
  <w:num w:numId="14" w16cid:durableId="123812794">
    <w:abstractNumId w:val="15"/>
  </w:num>
  <w:num w:numId="15" w16cid:durableId="638345335">
    <w:abstractNumId w:val="24"/>
  </w:num>
  <w:num w:numId="16" w16cid:durableId="827793966">
    <w:abstractNumId w:val="23"/>
  </w:num>
  <w:num w:numId="17" w16cid:durableId="1654679328">
    <w:abstractNumId w:val="22"/>
  </w:num>
  <w:num w:numId="18" w16cid:durableId="328294449">
    <w:abstractNumId w:val="19"/>
  </w:num>
  <w:num w:numId="19" w16cid:durableId="186673638">
    <w:abstractNumId w:val="4"/>
  </w:num>
  <w:num w:numId="20" w16cid:durableId="329527127">
    <w:abstractNumId w:val="30"/>
  </w:num>
  <w:num w:numId="21" w16cid:durableId="258486341">
    <w:abstractNumId w:val="3"/>
  </w:num>
  <w:num w:numId="22" w16cid:durableId="1838880343">
    <w:abstractNumId w:val="27"/>
  </w:num>
  <w:num w:numId="23" w16cid:durableId="319040091">
    <w:abstractNumId w:val="7"/>
  </w:num>
  <w:num w:numId="24" w16cid:durableId="99565666">
    <w:abstractNumId w:val="11"/>
  </w:num>
  <w:num w:numId="25" w16cid:durableId="601718050">
    <w:abstractNumId w:val="17"/>
  </w:num>
  <w:num w:numId="26" w16cid:durableId="1102801481">
    <w:abstractNumId w:val="26"/>
  </w:num>
  <w:num w:numId="27" w16cid:durableId="422991654">
    <w:abstractNumId w:val="14"/>
  </w:num>
  <w:num w:numId="28" w16cid:durableId="226654628">
    <w:abstractNumId w:val="25"/>
  </w:num>
  <w:num w:numId="29" w16cid:durableId="1448040535">
    <w:abstractNumId w:val="20"/>
  </w:num>
  <w:num w:numId="30" w16cid:durableId="105775825">
    <w:abstractNumId w:val="12"/>
  </w:num>
  <w:num w:numId="31" w16cid:durableId="814644722">
    <w:abstractNumId w:val="21"/>
  </w:num>
  <w:num w:numId="32" w16cid:durableId="1617908938">
    <w:abstractNumId w:val="16"/>
  </w:num>
  <w:num w:numId="33" w16cid:durableId="1279682108">
    <w:abstractNumId w:val="3"/>
  </w:num>
  <w:num w:numId="34" w16cid:durableId="1152331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g3RVUGeElrupv+43sUJXxEluEzdO1OSn39A1Q/fdf81esZ4in9d3yT4FLCzfb+KIcrM315AaDH61z+t5VU7FQ==" w:salt="3zVLEaelCLGuykToKHFXJA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MrY0trQ0NzG3NDBW0lEKTi0uzszPAykwqgUAXjS2iywAAAA="/>
  </w:docVars>
  <w:rsids>
    <w:rsidRoot w:val="00A4279D"/>
    <w:rsid w:val="00001D59"/>
    <w:rsid w:val="000039AA"/>
    <w:rsid w:val="00003ADE"/>
    <w:rsid w:val="000041A9"/>
    <w:rsid w:val="00004CB1"/>
    <w:rsid w:val="0000566F"/>
    <w:rsid w:val="00007177"/>
    <w:rsid w:val="0000750C"/>
    <w:rsid w:val="000075FA"/>
    <w:rsid w:val="0001126C"/>
    <w:rsid w:val="000127B2"/>
    <w:rsid w:val="00020F2E"/>
    <w:rsid w:val="000219D6"/>
    <w:rsid w:val="00021D44"/>
    <w:rsid w:val="00022280"/>
    <w:rsid w:val="00023058"/>
    <w:rsid w:val="000237AD"/>
    <w:rsid w:val="000238BB"/>
    <w:rsid w:val="000244EB"/>
    <w:rsid w:val="00025299"/>
    <w:rsid w:val="0003015E"/>
    <w:rsid w:val="000318CB"/>
    <w:rsid w:val="00033E8A"/>
    <w:rsid w:val="00040AD3"/>
    <w:rsid w:val="00040B34"/>
    <w:rsid w:val="0004122C"/>
    <w:rsid w:val="000419F8"/>
    <w:rsid w:val="000425D4"/>
    <w:rsid w:val="00043041"/>
    <w:rsid w:val="0004329A"/>
    <w:rsid w:val="00044382"/>
    <w:rsid w:val="0004551D"/>
    <w:rsid w:val="00047B50"/>
    <w:rsid w:val="00050AE1"/>
    <w:rsid w:val="000519BD"/>
    <w:rsid w:val="00053259"/>
    <w:rsid w:val="0005422D"/>
    <w:rsid w:val="0005442D"/>
    <w:rsid w:val="00054AF9"/>
    <w:rsid w:val="00054D9D"/>
    <w:rsid w:val="00061B30"/>
    <w:rsid w:val="00063D1F"/>
    <w:rsid w:val="00065317"/>
    <w:rsid w:val="00066706"/>
    <w:rsid w:val="00067497"/>
    <w:rsid w:val="00070A32"/>
    <w:rsid w:val="00070D4E"/>
    <w:rsid w:val="00071FFD"/>
    <w:rsid w:val="00072A67"/>
    <w:rsid w:val="00072BF2"/>
    <w:rsid w:val="00073489"/>
    <w:rsid w:val="00080CBD"/>
    <w:rsid w:val="000810AC"/>
    <w:rsid w:val="0008148E"/>
    <w:rsid w:val="00082254"/>
    <w:rsid w:val="00083021"/>
    <w:rsid w:val="000858BB"/>
    <w:rsid w:val="00086F2A"/>
    <w:rsid w:val="000870F2"/>
    <w:rsid w:val="000874DF"/>
    <w:rsid w:val="0008789A"/>
    <w:rsid w:val="000878A5"/>
    <w:rsid w:val="00091F2E"/>
    <w:rsid w:val="0009412E"/>
    <w:rsid w:val="00094C2C"/>
    <w:rsid w:val="00095587"/>
    <w:rsid w:val="00095884"/>
    <w:rsid w:val="00095DF7"/>
    <w:rsid w:val="000A227F"/>
    <w:rsid w:val="000A3B6C"/>
    <w:rsid w:val="000A3DA8"/>
    <w:rsid w:val="000A6807"/>
    <w:rsid w:val="000B212C"/>
    <w:rsid w:val="000B393F"/>
    <w:rsid w:val="000B5B96"/>
    <w:rsid w:val="000B5DB1"/>
    <w:rsid w:val="000B7D15"/>
    <w:rsid w:val="000C0196"/>
    <w:rsid w:val="000C1DF0"/>
    <w:rsid w:val="000C2E83"/>
    <w:rsid w:val="000C4E38"/>
    <w:rsid w:val="000C4EA5"/>
    <w:rsid w:val="000C53D4"/>
    <w:rsid w:val="000D2B64"/>
    <w:rsid w:val="000D3BDF"/>
    <w:rsid w:val="000D5634"/>
    <w:rsid w:val="000D5762"/>
    <w:rsid w:val="000D5B71"/>
    <w:rsid w:val="000D6A88"/>
    <w:rsid w:val="000D6F9B"/>
    <w:rsid w:val="000D7A6F"/>
    <w:rsid w:val="000D7F8E"/>
    <w:rsid w:val="000E034B"/>
    <w:rsid w:val="000E1037"/>
    <w:rsid w:val="000E5448"/>
    <w:rsid w:val="000E5885"/>
    <w:rsid w:val="000E5C63"/>
    <w:rsid w:val="000E7714"/>
    <w:rsid w:val="000F0D9E"/>
    <w:rsid w:val="000F35E0"/>
    <w:rsid w:val="000F36FD"/>
    <w:rsid w:val="000F3F6B"/>
    <w:rsid w:val="000F4B8F"/>
    <w:rsid w:val="000F5D25"/>
    <w:rsid w:val="00101138"/>
    <w:rsid w:val="001027D3"/>
    <w:rsid w:val="001027D8"/>
    <w:rsid w:val="001052D1"/>
    <w:rsid w:val="001068ED"/>
    <w:rsid w:val="00106E05"/>
    <w:rsid w:val="00106E06"/>
    <w:rsid w:val="00111175"/>
    <w:rsid w:val="0011117D"/>
    <w:rsid w:val="0011512D"/>
    <w:rsid w:val="001155DD"/>
    <w:rsid w:val="00117274"/>
    <w:rsid w:val="00121553"/>
    <w:rsid w:val="00123B26"/>
    <w:rsid w:val="00124BAE"/>
    <w:rsid w:val="001250A6"/>
    <w:rsid w:val="0012524F"/>
    <w:rsid w:val="0012593B"/>
    <w:rsid w:val="001277BB"/>
    <w:rsid w:val="00127CF9"/>
    <w:rsid w:val="00130C68"/>
    <w:rsid w:val="001318EB"/>
    <w:rsid w:val="00132DF7"/>
    <w:rsid w:val="001335F9"/>
    <w:rsid w:val="001348F2"/>
    <w:rsid w:val="00135894"/>
    <w:rsid w:val="00135D30"/>
    <w:rsid w:val="001371B9"/>
    <w:rsid w:val="00140032"/>
    <w:rsid w:val="00140932"/>
    <w:rsid w:val="00142967"/>
    <w:rsid w:val="00144AE5"/>
    <w:rsid w:val="001454D5"/>
    <w:rsid w:val="0014586D"/>
    <w:rsid w:val="0014659F"/>
    <w:rsid w:val="001504E9"/>
    <w:rsid w:val="00150A62"/>
    <w:rsid w:val="0015186C"/>
    <w:rsid w:val="00152297"/>
    <w:rsid w:val="00152797"/>
    <w:rsid w:val="0015294C"/>
    <w:rsid w:val="0015757F"/>
    <w:rsid w:val="001620AD"/>
    <w:rsid w:val="001624D3"/>
    <w:rsid w:val="00162764"/>
    <w:rsid w:val="00166E76"/>
    <w:rsid w:val="001715CB"/>
    <w:rsid w:val="00171CDC"/>
    <w:rsid w:val="00177A24"/>
    <w:rsid w:val="00177A43"/>
    <w:rsid w:val="0018095C"/>
    <w:rsid w:val="00185B2C"/>
    <w:rsid w:val="0018630E"/>
    <w:rsid w:val="00186AB7"/>
    <w:rsid w:val="0019076A"/>
    <w:rsid w:val="0019134C"/>
    <w:rsid w:val="00191F64"/>
    <w:rsid w:val="00194268"/>
    <w:rsid w:val="0019494A"/>
    <w:rsid w:val="001961B3"/>
    <w:rsid w:val="00196C4B"/>
    <w:rsid w:val="00196D13"/>
    <w:rsid w:val="001979B3"/>
    <w:rsid w:val="001A118B"/>
    <w:rsid w:val="001A2ACF"/>
    <w:rsid w:val="001A47C4"/>
    <w:rsid w:val="001A4D6F"/>
    <w:rsid w:val="001A52AA"/>
    <w:rsid w:val="001A5653"/>
    <w:rsid w:val="001A6657"/>
    <w:rsid w:val="001A7CFA"/>
    <w:rsid w:val="001B27A8"/>
    <w:rsid w:val="001B294B"/>
    <w:rsid w:val="001B332F"/>
    <w:rsid w:val="001B362B"/>
    <w:rsid w:val="001B3C5B"/>
    <w:rsid w:val="001B4BAF"/>
    <w:rsid w:val="001B5818"/>
    <w:rsid w:val="001C69ED"/>
    <w:rsid w:val="001D14CB"/>
    <w:rsid w:val="001D230C"/>
    <w:rsid w:val="001D3222"/>
    <w:rsid w:val="001D3BAC"/>
    <w:rsid w:val="001D4229"/>
    <w:rsid w:val="001D55B5"/>
    <w:rsid w:val="001D650A"/>
    <w:rsid w:val="001D7FD6"/>
    <w:rsid w:val="001E1E63"/>
    <w:rsid w:val="001E21E3"/>
    <w:rsid w:val="001E3A51"/>
    <w:rsid w:val="001E3F38"/>
    <w:rsid w:val="001E5873"/>
    <w:rsid w:val="001E5EBF"/>
    <w:rsid w:val="001E78AB"/>
    <w:rsid w:val="001F19C5"/>
    <w:rsid w:val="001F1D9A"/>
    <w:rsid w:val="001F3B1B"/>
    <w:rsid w:val="001F41BB"/>
    <w:rsid w:val="001F57A4"/>
    <w:rsid w:val="002003E8"/>
    <w:rsid w:val="0020085F"/>
    <w:rsid w:val="00201FD2"/>
    <w:rsid w:val="00204965"/>
    <w:rsid w:val="002064BD"/>
    <w:rsid w:val="00210053"/>
    <w:rsid w:val="002105B2"/>
    <w:rsid w:val="00210B2B"/>
    <w:rsid w:val="00210C0C"/>
    <w:rsid w:val="00212EC9"/>
    <w:rsid w:val="002144CE"/>
    <w:rsid w:val="002151FC"/>
    <w:rsid w:val="00223DAD"/>
    <w:rsid w:val="00224E3E"/>
    <w:rsid w:val="002253D8"/>
    <w:rsid w:val="002254CB"/>
    <w:rsid w:val="00225627"/>
    <w:rsid w:val="002266A1"/>
    <w:rsid w:val="00226716"/>
    <w:rsid w:val="002307FB"/>
    <w:rsid w:val="00230814"/>
    <w:rsid w:val="002350E2"/>
    <w:rsid w:val="002359D8"/>
    <w:rsid w:val="00236B78"/>
    <w:rsid w:val="002406AE"/>
    <w:rsid w:val="00240FC5"/>
    <w:rsid w:val="0024203F"/>
    <w:rsid w:val="002420A8"/>
    <w:rsid w:val="002425DD"/>
    <w:rsid w:val="00242B50"/>
    <w:rsid w:val="00243CED"/>
    <w:rsid w:val="00244265"/>
    <w:rsid w:val="002446FA"/>
    <w:rsid w:val="002458E0"/>
    <w:rsid w:val="0024590E"/>
    <w:rsid w:val="002461EE"/>
    <w:rsid w:val="002469FF"/>
    <w:rsid w:val="00246B30"/>
    <w:rsid w:val="00251FAF"/>
    <w:rsid w:val="00252A7C"/>
    <w:rsid w:val="00253C9D"/>
    <w:rsid w:val="00255CA2"/>
    <w:rsid w:val="00260498"/>
    <w:rsid w:val="0026094B"/>
    <w:rsid w:val="00262003"/>
    <w:rsid w:val="0026307D"/>
    <w:rsid w:val="002634DF"/>
    <w:rsid w:val="00263EDA"/>
    <w:rsid w:val="0026426C"/>
    <w:rsid w:val="00265072"/>
    <w:rsid w:val="002656A6"/>
    <w:rsid w:val="0026681D"/>
    <w:rsid w:val="00266E9C"/>
    <w:rsid w:val="002700F9"/>
    <w:rsid w:val="0027134E"/>
    <w:rsid w:val="00271AA2"/>
    <w:rsid w:val="002743EA"/>
    <w:rsid w:val="00275C26"/>
    <w:rsid w:val="002778A9"/>
    <w:rsid w:val="00281008"/>
    <w:rsid w:val="00281A8C"/>
    <w:rsid w:val="00281D75"/>
    <w:rsid w:val="00282F33"/>
    <w:rsid w:val="00284011"/>
    <w:rsid w:val="00284416"/>
    <w:rsid w:val="002845BB"/>
    <w:rsid w:val="00285492"/>
    <w:rsid w:val="00285B84"/>
    <w:rsid w:val="00286374"/>
    <w:rsid w:val="00286387"/>
    <w:rsid w:val="0028655D"/>
    <w:rsid w:val="00293D6D"/>
    <w:rsid w:val="002A0742"/>
    <w:rsid w:val="002A1254"/>
    <w:rsid w:val="002A3DB0"/>
    <w:rsid w:val="002A4412"/>
    <w:rsid w:val="002A463B"/>
    <w:rsid w:val="002A5552"/>
    <w:rsid w:val="002B0171"/>
    <w:rsid w:val="002B18FF"/>
    <w:rsid w:val="002B2392"/>
    <w:rsid w:val="002B26EA"/>
    <w:rsid w:val="002B2BA8"/>
    <w:rsid w:val="002B329C"/>
    <w:rsid w:val="002B4522"/>
    <w:rsid w:val="002B45BE"/>
    <w:rsid w:val="002B63AA"/>
    <w:rsid w:val="002B7036"/>
    <w:rsid w:val="002B758C"/>
    <w:rsid w:val="002C4A73"/>
    <w:rsid w:val="002C5E4C"/>
    <w:rsid w:val="002D1652"/>
    <w:rsid w:val="002D340F"/>
    <w:rsid w:val="002D3450"/>
    <w:rsid w:val="002D479D"/>
    <w:rsid w:val="002D487D"/>
    <w:rsid w:val="002D539C"/>
    <w:rsid w:val="002D5A28"/>
    <w:rsid w:val="002D5B47"/>
    <w:rsid w:val="002D6B77"/>
    <w:rsid w:val="002E026F"/>
    <w:rsid w:val="002E07E0"/>
    <w:rsid w:val="002E0959"/>
    <w:rsid w:val="002E1C8B"/>
    <w:rsid w:val="002E7FF2"/>
    <w:rsid w:val="002F0199"/>
    <w:rsid w:val="002F03CE"/>
    <w:rsid w:val="002F08CB"/>
    <w:rsid w:val="002F1C40"/>
    <w:rsid w:val="002F25BF"/>
    <w:rsid w:val="002F2AC3"/>
    <w:rsid w:val="002F4CB5"/>
    <w:rsid w:val="002F4E0A"/>
    <w:rsid w:val="002F4F26"/>
    <w:rsid w:val="002F55E0"/>
    <w:rsid w:val="002F5D4A"/>
    <w:rsid w:val="00300146"/>
    <w:rsid w:val="003027B0"/>
    <w:rsid w:val="0030767E"/>
    <w:rsid w:val="00307789"/>
    <w:rsid w:val="00310823"/>
    <w:rsid w:val="00310D43"/>
    <w:rsid w:val="00312030"/>
    <w:rsid w:val="0031352D"/>
    <w:rsid w:val="00314495"/>
    <w:rsid w:val="003158FE"/>
    <w:rsid w:val="00315FEF"/>
    <w:rsid w:val="0031663A"/>
    <w:rsid w:val="00317B70"/>
    <w:rsid w:val="00321413"/>
    <w:rsid w:val="0032193E"/>
    <w:rsid w:val="00322242"/>
    <w:rsid w:val="003223C0"/>
    <w:rsid w:val="003228FD"/>
    <w:rsid w:val="00323815"/>
    <w:rsid w:val="00323BAB"/>
    <w:rsid w:val="00323C8F"/>
    <w:rsid w:val="00324EAA"/>
    <w:rsid w:val="00324FD2"/>
    <w:rsid w:val="00325934"/>
    <w:rsid w:val="0032736B"/>
    <w:rsid w:val="00331DFA"/>
    <w:rsid w:val="00333C8C"/>
    <w:rsid w:val="003347A8"/>
    <w:rsid w:val="00334FAA"/>
    <w:rsid w:val="00335109"/>
    <w:rsid w:val="0033534D"/>
    <w:rsid w:val="00336EB9"/>
    <w:rsid w:val="00337187"/>
    <w:rsid w:val="003371C5"/>
    <w:rsid w:val="0033765C"/>
    <w:rsid w:val="00337E16"/>
    <w:rsid w:val="00341C82"/>
    <w:rsid w:val="00347BEB"/>
    <w:rsid w:val="00351DF4"/>
    <w:rsid w:val="00352709"/>
    <w:rsid w:val="003532EF"/>
    <w:rsid w:val="003544C7"/>
    <w:rsid w:val="00354E26"/>
    <w:rsid w:val="003603E4"/>
    <w:rsid w:val="00361052"/>
    <w:rsid w:val="00361B3C"/>
    <w:rsid w:val="00364394"/>
    <w:rsid w:val="00365AE5"/>
    <w:rsid w:val="00370DC4"/>
    <w:rsid w:val="0037116F"/>
    <w:rsid w:val="00371B07"/>
    <w:rsid w:val="00373F46"/>
    <w:rsid w:val="0037435A"/>
    <w:rsid w:val="003745C7"/>
    <w:rsid w:val="003748FE"/>
    <w:rsid w:val="00375851"/>
    <w:rsid w:val="00376686"/>
    <w:rsid w:val="00377610"/>
    <w:rsid w:val="00377DF0"/>
    <w:rsid w:val="00380C0E"/>
    <w:rsid w:val="00380F13"/>
    <w:rsid w:val="0038249E"/>
    <w:rsid w:val="00383253"/>
    <w:rsid w:val="003834EC"/>
    <w:rsid w:val="003870BD"/>
    <w:rsid w:val="00391171"/>
    <w:rsid w:val="00391978"/>
    <w:rsid w:val="00394199"/>
    <w:rsid w:val="003944BB"/>
    <w:rsid w:val="00394939"/>
    <w:rsid w:val="0039616B"/>
    <w:rsid w:val="003962BE"/>
    <w:rsid w:val="00396D25"/>
    <w:rsid w:val="003A1E28"/>
    <w:rsid w:val="003A2190"/>
    <w:rsid w:val="003A458F"/>
    <w:rsid w:val="003A5F51"/>
    <w:rsid w:val="003A698E"/>
    <w:rsid w:val="003B3B56"/>
    <w:rsid w:val="003B4BC8"/>
    <w:rsid w:val="003B4E35"/>
    <w:rsid w:val="003B59E6"/>
    <w:rsid w:val="003B6804"/>
    <w:rsid w:val="003B6EB4"/>
    <w:rsid w:val="003C0C04"/>
    <w:rsid w:val="003C2116"/>
    <w:rsid w:val="003C4F48"/>
    <w:rsid w:val="003C7FB1"/>
    <w:rsid w:val="003D2161"/>
    <w:rsid w:val="003D22D8"/>
    <w:rsid w:val="003D25C0"/>
    <w:rsid w:val="003D62E5"/>
    <w:rsid w:val="003E0C3B"/>
    <w:rsid w:val="003E122E"/>
    <w:rsid w:val="003E158C"/>
    <w:rsid w:val="003E1A71"/>
    <w:rsid w:val="003E26BA"/>
    <w:rsid w:val="003E3BDF"/>
    <w:rsid w:val="003E54C4"/>
    <w:rsid w:val="003E5CEA"/>
    <w:rsid w:val="003E68B8"/>
    <w:rsid w:val="003E7210"/>
    <w:rsid w:val="003F051F"/>
    <w:rsid w:val="003F0798"/>
    <w:rsid w:val="003F2C33"/>
    <w:rsid w:val="003F35EA"/>
    <w:rsid w:val="003F3C01"/>
    <w:rsid w:val="003F486D"/>
    <w:rsid w:val="003F4D45"/>
    <w:rsid w:val="003F58C6"/>
    <w:rsid w:val="003F5B15"/>
    <w:rsid w:val="003F6758"/>
    <w:rsid w:val="003F7782"/>
    <w:rsid w:val="004020FF"/>
    <w:rsid w:val="00402A93"/>
    <w:rsid w:val="00402DA7"/>
    <w:rsid w:val="00407E90"/>
    <w:rsid w:val="004133EC"/>
    <w:rsid w:val="00413D20"/>
    <w:rsid w:val="0041699D"/>
    <w:rsid w:val="00416A42"/>
    <w:rsid w:val="004239FA"/>
    <w:rsid w:val="00425C3F"/>
    <w:rsid w:val="00430932"/>
    <w:rsid w:val="0043109C"/>
    <w:rsid w:val="004312CA"/>
    <w:rsid w:val="004312E9"/>
    <w:rsid w:val="00431B36"/>
    <w:rsid w:val="00432665"/>
    <w:rsid w:val="00433F8A"/>
    <w:rsid w:val="0043526F"/>
    <w:rsid w:val="0043553B"/>
    <w:rsid w:val="00437DB9"/>
    <w:rsid w:val="00440239"/>
    <w:rsid w:val="00441592"/>
    <w:rsid w:val="0044412C"/>
    <w:rsid w:val="004442EF"/>
    <w:rsid w:val="0044655E"/>
    <w:rsid w:val="00451522"/>
    <w:rsid w:val="004524CD"/>
    <w:rsid w:val="00452960"/>
    <w:rsid w:val="00453587"/>
    <w:rsid w:val="00453781"/>
    <w:rsid w:val="00453E23"/>
    <w:rsid w:val="00454951"/>
    <w:rsid w:val="004550F3"/>
    <w:rsid w:val="0045701D"/>
    <w:rsid w:val="00457A8A"/>
    <w:rsid w:val="00461961"/>
    <w:rsid w:val="00463DE0"/>
    <w:rsid w:val="00465FE5"/>
    <w:rsid w:val="00470261"/>
    <w:rsid w:val="00471D85"/>
    <w:rsid w:val="00472010"/>
    <w:rsid w:val="00472AED"/>
    <w:rsid w:val="004763E5"/>
    <w:rsid w:val="0047694D"/>
    <w:rsid w:val="004772CA"/>
    <w:rsid w:val="00480D00"/>
    <w:rsid w:val="0048204D"/>
    <w:rsid w:val="00486BA2"/>
    <w:rsid w:val="004877B8"/>
    <w:rsid w:val="0049253A"/>
    <w:rsid w:val="004925D0"/>
    <w:rsid w:val="00493E50"/>
    <w:rsid w:val="00494A39"/>
    <w:rsid w:val="00495194"/>
    <w:rsid w:val="0049704C"/>
    <w:rsid w:val="004A07DA"/>
    <w:rsid w:val="004A1EE4"/>
    <w:rsid w:val="004A2FC9"/>
    <w:rsid w:val="004A67D5"/>
    <w:rsid w:val="004A7C73"/>
    <w:rsid w:val="004B3A6D"/>
    <w:rsid w:val="004B5986"/>
    <w:rsid w:val="004B7F5A"/>
    <w:rsid w:val="004C1578"/>
    <w:rsid w:val="004C2E43"/>
    <w:rsid w:val="004C3145"/>
    <w:rsid w:val="004C33AB"/>
    <w:rsid w:val="004C6741"/>
    <w:rsid w:val="004C7324"/>
    <w:rsid w:val="004C7EA1"/>
    <w:rsid w:val="004D14B5"/>
    <w:rsid w:val="004D1788"/>
    <w:rsid w:val="004D17B1"/>
    <w:rsid w:val="004D6C9F"/>
    <w:rsid w:val="004D73A3"/>
    <w:rsid w:val="004D7DFB"/>
    <w:rsid w:val="004E1F00"/>
    <w:rsid w:val="004E4321"/>
    <w:rsid w:val="004E43A5"/>
    <w:rsid w:val="004E60C1"/>
    <w:rsid w:val="004E6C68"/>
    <w:rsid w:val="004F06FB"/>
    <w:rsid w:val="004F11E5"/>
    <w:rsid w:val="004F124D"/>
    <w:rsid w:val="004F5B1D"/>
    <w:rsid w:val="004F5B65"/>
    <w:rsid w:val="004F7F15"/>
    <w:rsid w:val="005005D3"/>
    <w:rsid w:val="00500EC8"/>
    <w:rsid w:val="00503EEE"/>
    <w:rsid w:val="005067DD"/>
    <w:rsid w:val="005070F5"/>
    <w:rsid w:val="00510042"/>
    <w:rsid w:val="00510CA5"/>
    <w:rsid w:val="00511C0D"/>
    <w:rsid w:val="00516436"/>
    <w:rsid w:val="00517785"/>
    <w:rsid w:val="00521694"/>
    <w:rsid w:val="0052377D"/>
    <w:rsid w:val="005237C4"/>
    <w:rsid w:val="00523AB7"/>
    <w:rsid w:val="00523E38"/>
    <w:rsid w:val="005251E2"/>
    <w:rsid w:val="00527782"/>
    <w:rsid w:val="00530D42"/>
    <w:rsid w:val="00530D43"/>
    <w:rsid w:val="00531535"/>
    <w:rsid w:val="00531AF6"/>
    <w:rsid w:val="00531D57"/>
    <w:rsid w:val="00533C08"/>
    <w:rsid w:val="00535F43"/>
    <w:rsid w:val="0053604E"/>
    <w:rsid w:val="00541957"/>
    <w:rsid w:val="00542515"/>
    <w:rsid w:val="00542D54"/>
    <w:rsid w:val="0054326D"/>
    <w:rsid w:val="00543EC4"/>
    <w:rsid w:val="00544654"/>
    <w:rsid w:val="005447DC"/>
    <w:rsid w:val="00544A75"/>
    <w:rsid w:val="00544F9A"/>
    <w:rsid w:val="005450C3"/>
    <w:rsid w:val="00545175"/>
    <w:rsid w:val="0054638D"/>
    <w:rsid w:val="0054793F"/>
    <w:rsid w:val="0055250E"/>
    <w:rsid w:val="00552BAF"/>
    <w:rsid w:val="00553F92"/>
    <w:rsid w:val="00553F95"/>
    <w:rsid w:val="00557E54"/>
    <w:rsid w:val="00560543"/>
    <w:rsid w:val="00563AB0"/>
    <w:rsid w:val="005646F7"/>
    <w:rsid w:val="005657C2"/>
    <w:rsid w:val="00565906"/>
    <w:rsid w:val="005675F4"/>
    <w:rsid w:val="00567C3C"/>
    <w:rsid w:val="00567D8E"/>
    <w:rsid w:val="005707FD"/>
    <w:rsid w:val="00573D1E"/>
    <w:rsid w:val="00575227"/>
    <w:rsid w:val="005770EC"/>
    <w:rsid w:val="005777EE"/>
    <w:rsid w:val="005811A2"/>
    <w:rsid w:val="005812EE"/>
    <w:rsid w:val="0058435A"/>
    <w:rsid w:val="00585B8F"/>
    <w:rsid w:val="00586260"/>
    <w:rsid w:val="005921A8"/>
    <w:rsid w:val="00592BA1"/>
    <w:rsid w:val="005963E3"/>
    <w:rsid w:val="00597334"/>
    <w:rsid w:val="00597EEF"/>
    <w:rsid w:val="005A2378"/>
    <w:rsid w:val="005A23A1"/>
    <w:rsid w:val="005A27D6"/>
    <w:rsid w:val="005A577F"/>
    <w:rsid w:val="005B0E7A"/>
    <w:rsid w:val="005B5799"/>
    <w:rsid w:val="005B5BD4"/>
    <w:rsid w:val="005B69A7"/>
    <w:rsid w:val="005B7325"/>
    <w:rsid w:val="005B7817"/>
    <w:rsid w:val="005B7FBA"/>
    <w:rsid w:val="005C0F66"/>
    <w:rsid w:val="005C124D"/>
    <w:rsid w:val="005C17B7"/>
    <w:rsid w:val="005C1BDC"/>
    <w:rsid w:val="005C1ECF"/>
    <w:rsid w:val="005C39C7"/>
    <w:rsid w:val="005C4A4B"/>
    <w:rsid w:val="005D058B"/>
    <w:rsid w:val="005D08D2"/>
    <w:rsid w:val="005D1E48"/>
    <w:rsid w:val="005D2D18"/>
    <w:rsid w:val="005D5E43"/>
    <w:rsid w:val="005D6C95"/>
    <w:rsid w:val="005D733D"/>
    <w:rsid w:val="005D7A5D"/>
    <w:rsid w:val="005E0F3E"/>
    <w:rsid w:val="005E1BC3"/>
    <w:rsid w:val="005E3252"/>
    <w:rsid w:val="005E4D5C"/>
    <w:rsid w:val="005E6DCD"/>
    <w:rsid w:val="005E7B6E"/>
    <w:rsid w:val="005F1486"/>
    <w:rsid w:val="005F18D8"/>
    <w:rsid w:val="005F467E"/>
    <w:rsid w:val="005F5B7A"/>
    <w:rsid w:val="005F5CAF"/>
    <w:rsid w:val="0060153D"/>
    <w:rsid w:val="006024E6"/>
    <w:rsid w:val="006031CA"/>
    <w:rsid w:val="00603E28"/>
    <w:rsid w:val="00604805"/>
    <w:rsid w:val="0060493D"/>
    <w:rsid w:val="00604CA6"/>
    <w:rsid w:val="006055B4"/>
    <w:rsid w:val="006076B2"/>
    <w:rsid w:val="00611351"/>
    <w:rsid w:val="00612D31"/>
    <w:rsid w:val="0061339D"/>
    <w:rsid w:val="0061354E"/>
    <w:rsid w:val="006138A7"/>
    <w:rsid w:val="00613F22"/>
    <w:rsid w:val="0061607C"/>
    <w:rsid w:val="00617EBC"/>
    <w:rsid w:val="00621494"/>
    <w:rsid w:val="00621B59"/>
    <w:rsid w:val="00625E32"/>
    <w:rsid w:val="00631CDC"/>
    <w:rsid w:val="006326ED"/>
    <w:rsid w:val="00634A24"/>
    <w:rsid w:val="006367DF"/>
    <w:rsid w:val="00637C50"/>
    <w:rsid w:val="006407C2"/>
    <w:rsid w:val="0064173F"/>
    <w:rsid w:val="00641F3D"/>
    <w:rsid w:val="00642637"/>
    <w:rsid w:val="00642E61"/>
    <w:rsid w:val="00644BB4"/>
    <w:rsid w:val="00644FF8"/>
    <w:rsid w:val="006502AA"/>
    <w:rsid w:val="00650562"/>
    <w:rsid w:val="00651ADF"/>
    <w:rsid w:val="006528E2"/>
    <w:rsid w:val="00655EF1"/>
    <w:rsid w:val="006601D5"/>
    <w:rsid w:val="00663138"/>
    <w:rsid w:val="00663768"/>
    <w:rsid w:val="0066412C"/>
    <w:rsid w:val="00664CD1"/>
    <w:rsid w:val="00670D01"/>
    <w:rsid w:val="00670E4A"/>
    <w:rsid w:val="00671A71"/>
    <w:rsid w:val="00673239"/>
    <w:rsid w:val="00674A78"/>
    <w:rsid w:val="00674AEB"/>
    <w:rsid w:val="006754E6"/>
    <w:rsid w:val="00675808"/>
    <w:rsid w:val="00681079"/>
    <w:rsid w:val="00683F4A"/>
    <w:rsid w:val="006844B1"/>
    <w:rsid w:val="00684ED0"/>
    <w:rsid w:val="0068559E"/>
    <w:rsid w:val="00686B66"/>
    <w:rsid w:val="0068714B"/>
    <w:rsid w:val="00687306"/>
    <w:rsid w:val="0068777C"/>
    <w:rsid w:val="006900B3"/>
    <w:rsid w:val="00690869"/>
    <w:rsid w:val="00691430"/>
    <w:rsid w:val="00693CD0"/>
    <w:rsid w:val="00695772"/>
    <w:rsid w:val="00696139"/>
    <w:rsid w:val="00696E41"/>
    <w:rsid w:val="006A419E"/>
    <w:rsid w:val="006A5639"/>
    <w:rsid w:val="006A57E7"/>
    <w:rsid w:val="006A5D5B"/>
    <w:rsid w:val="006A70C8"/>
    <w:rsid w:val="006B0CB5"/>
    <w:rsid w:val="006B1463"/>
    <w:rsid w:val="006B14B5"/>
    <w:rsid w:val="006B1AD8"/>
    <w:rsid w:val="006B3A6E"/>
    <w:rsid w:val="006B41CD"/>
    <w:rsid w:val="006B72DE"/>
    <w:rsid w:val="006B7EA4"/>
    <w:rsid w:val="006C044F"/>
    <w:rsid w:val="006C0EEA"/>
    <w:rsid w:val="006C1E12"/>
    <w:rsid w:val="006C2123"/>
    <w:rsid w:val="006C21E5"/>
    <w:rsid w:val="006C222D"/>
    <w:rsid w:val="006C3407"/>
    <w:rsid w:val="006C3694"/>
    <w:rsid w:val="006C4E73"/>
    <w:rsid w:val="006C672A"/>
    <w:rsid w:val="006C6A0C"/>
    <w:rsid w:val="006C7FF8"/>
    <w:rsid w:val="006D0457"/>
    <w:rsid w:val="006D167C"/>
    <w:rsid w:val="006D5D2A"/>
    <w:rsid w:val="006E0051"/>
    <w:rsid w:val="006E1E38"/>
    <w:rsid w:val="006E3388"/>
    <w:rsid w:val="006E6A6B"/>
    <w:rsid w:val="006E70B1"/>
    <w:rsid w:val="006F13A0"/>
    <w:rsid w:val="006F21CE"/>
    <w:rsid w:val="006F3A18"/>
    <w:rsid w:val="006F4D4B"/>
    <w:rsid w:val="006F4EE5"/>
    <w:rsid w:val="006F71EC"/>
    <w:rsid w:val="006F787C"/>
    <w:rsid w:val="006F7891"/>
    <w:rsid w:val="007040BE"/>
    <w:rsid w:val="007051E4"/>
    <w:rsid w:val="007053BE"/>
    <w:rsid w:val="007058CC"/>
    <w:rsid w:val="00707FB1"/>
    <w:rsid w:val="00710981"/>
    <w:rsid w:val="00710D60"/>
    <w:rsid w:val="00711643"/>
    <w:rsid w:val="00713172"/>
    <w:rsid w:val="00713200"/>
    <w:rsid w:val="00715C75"/>
    <w:rsid w:val="007165AA"/>
    <w:rsid w:val="007176A9"/>
    <w:rsid w:val="00717C96"/>
    <w:rsid w:val="00717F5B"/>
    <w:rsid w:val="00720745"/>
    <w:rsid w:val="007227CF"/>
    <w:rsid w:val="0072309A"/>
    <w:rsid w:val="007233F4"/>
    <w:rsid w:val="00723F91"/>
    <w:rsid w:val="00724810"/>
    <w:rsid w:val="00725B8F"/>
    <w:rsid w:val="00726FB3"/>
    <w:rsid w:val="007312EA"/>
    <w:rsid w:val="00733B55"/>
    <w:rsid w:val="00735A0E"/>
    <w:rsid w:val="007360F8"/>
    <w:rsid w:val="0073721E"/>
    <w:rsid w:val="00737299"/>
    <w:rsid w:val="007377DC"/>
    <w:rsid w:val="007378DB"/>
    <w:rsid w:val="00741F3B"/>
    <w:rsid w:val="0074219E"/>
    <w:rsid w:val="0074260D"/>
    <w:rsid w:val="00742941"/>
    <w:rsid w:val="00744351"/>
    <w:rsid w:val="0074510B"/>
    <w:rsid w:val="00745B85"/>
    <w:rsid w:val="00745BE2"/>
    <w:rsid w:val="00746047"/>
    <w:rsid w:val="00746DCD"/>
    <w:rsid w:val="00750167"/>
    <w:rsid w:val="0075022E"/>
    <w:rsid w:val="0075373A"/>
    <w:rsid w:val="00753764"/>
    <w:rsid w:val="00754C23"/>
    <w:rsid w:val="00755D79"/>
    <w:rsid w:val="00757028"/>
    <w:rsid w:val="007577E9"/>
    <w:rsid w:val="0075786C"/>
    <w:rsid w:val="007604CF"/>
    <w:rsid w:val="007622EE"/>
    <w:rsid w:val="007626E7"/>
    <w:rsid w:val="00762CB4"/>
    <w:rsid w:val="00763AC3"/>
    <w:rsid w:val="00764B43"/>
    <w:rsid w:val="00771719"/>
    <w:rsid w:val="007730E7"/>
    <w:rsid w:val="00775FA0"/>
    <w:rsid w:val="0077708F"/>
    <w:rsid w:val="007839CF"/>
    <w:rsid w:val="00784CCD"/>
    <w:rsid w:val="007852F2"/>
    <w:rsid w:val="007868FB"/>
    <w:rsid w:val="007907F7"/>
    <w:rsid w:val="00790D36"/>
    <w:rsid w:val="00790DD7"/>
    <w:rsid w:val="00790F44"/>
    <w:rsid w:val="007922D4"/>
    <w:rsid w:val="007951FA"/>
    <w:rsid w:val="007953C5"/>
    <w:rsid w:val="00796A5C"/>
    <w:rsid w:val="00796CE0"/>
    <w:rsid w:val="00796E1E"/>
    <w:rsid w:val="007A030B"/>
    <w:rsid w:val="007A09BB"/>
    <w:rsid w:val="007A0A35"/>
    <w:rsid w:val="007A0C30"/>
    <w:rsid w:val="007A3121"/>
    <w:rsid w:val="007A37CF"/>
    <w:rsid w:val="007A4CA8"/>
    <w:rsid w:val="007A6276"/>
    <w:rsid w:val="007A7081"/>
    <w:rsid w:val="007A777C"/>
    <w:rsid w:val="007A78B8"/>
    <w:rsid w:val="007A7F55"/>
    <w:rsid w:val="007B105B"/>
    <w:rsid w:val="007B1276"/>
    <w:rsid w:val="007B185A"/>
    <w:rsid w:val="007B4361"/>
    <w:rsid w:val="007B437A"/>
    <w:rsid w:val="007B664D"/>
    <w:rsid w:val="007B6DF5"/>
    <w:rsid w:val="007B7B07"/>
    <w:rsid w:val="007C2958"/>
    <w:rsid w:val="007C3F4E"/>
    <w:rsid w:val="007C4820"/>
    <w:rsid w:val="007C4B3A"/>
    <w:rsid w:val="007C4CDB"/>
    <w:rsid w:val="007D0A00"/>
    <w:rsid w:val="007D1763"/>
    <w:rsid w:val="007D1F69"/>
    <w:rsid w:val="007D20E8"/>
    <w:rsid w:val="007D4975"/>
    <w:rsid w:val="007D5AAC"/>
    <w:rsid w:val="007D683A"/>
    <w:rsid w:val="007D775D"/>
    <w:rsid w:val="007E1124"/>
    <w:rsid w:val="007E1433"/>
    <w:rsid w:val="007E1E12"/>
    <w:rsid w:val="007E20D2"/>
    <w:rsid w:val="007E34B8"/>
    <w:rsid w:val="007E3C37"/>
    <w:rsid w:val="007F11A2"/>
    <w:rsid w:val="007F1818"/>
    <w:rsid w:val="007F1AC9"/>
    <w:rsid w:val="007F1EAF"/>
    <w:rsid w:val="007F3D6F"/>
    <w:rsid w:val="007F5025"/>
    <w:rsid w:val="007F509D"/>
    <w:rsid w:val="007F7D42"/>
    <w:rsid w:val="008033FC"/>
    <w:rsid w:val="008034B8"/>
    <w:rsid w:val="00805F15"/>
    <w:rsid w:val="00806BD4"/>
    <w:rsid w:val="00806D2C"/>
    <w:rsid w:val="00806F82"/>
    <w:rsid w:val="00807984"/>
    <w:rsid w:val="00807A76"/>
    <w:rsid w:val="00807CB0"/>
    <w:rsid w:val="00810855"/>
    <w:rsid w:val="00812BEA"/>
    <w:rsid w:val="0081358F"/>
    <w:rsid w:val="00813AA9"/>
    <w:rsid w:val="00813F2F"/>
    <w:rsid w:val="008145C0"/>
    <w:rsid w:val="00820193"/>
    <w:rsid w:val="00821AA1"/>
    <w:rsid w:val="00822072"/>
    <w:rsid w:val="00823563"/>
    <w:rsid w:val="008249B4"/>
    <w:rsid w:val="00824A86"/>
    <w:rsid w:val="008252DB"/>
    <w:rsid w:val="008265A4"/>
    <w:rsid w:val="00826AFF"/>
    <w:rsid w:val="00827A61"/>
    <w:rsid w:val="008303DF"/>
    <w:rsid w:val="008318A5"/>
    <w:rsid w:val="008319AD"/>
    <w:rsid w:val="00831C4E"/>
    <w:rsid w:val="00832DAE"/>
    <w:rsid w:val="00833AFF"/>
    <w:rsid w:val="00833ECF"/>
    <w:rsid w:val="00834218"/>
    <w:rsid w:val="00837BCF"/>
    <w:rsid w:val="008408B9"/>
    <w:rsid w:val="00840D56"/>
    <w:rsid w:val="00840E0C"/>
    <w:rsid w:val="0084400C"/>
    <w:rsid w:val="00846DDA"/>
    <w:rsid w:val="0084745D"/>
    <w:rsid w:val="00851832"/>
    <w:rsid w:val="00852C39"/>
    <w:rsid w:val="00853DD4"/>
    <w:rsid w:val="008552D2"/>
    <w:rsid w:val="0085544E"/>
    <w:rsid w:val="008556AF"/>
    <w:rsid w:val="00861C39"/>
    <w:rsid w:val="008651DD"/>
    <w:rsid w:val="00867327"/>
    <w:rsid w:val="00867537"/>
    <w:rsid w:val="00870CE8"/>
    <w:rsid w:val="008710EF"/>
    <w:rsid w:val="008725FF"/>
    <w:rsid w:val="00872709"/>
    <w:rsid w:val="00872958"/>
    <w:rsid w:val="008732AD"/>
    <w:rsid w:val="00877679"/>
    <w:rsid w:val="0087783F"/>
    <w:rsid w:val="00880029"/>
    <w:rsid w:val="0088013D"/>
    <w:rsid w:val="00880398"/>
    <w:rsid w:val="008829BC"/>
    <w:rsid w:val="00885890"/>
    <w:rsid w:val="0088702A"/>
    <w:rsid w:val="008908B5"/>
    <w:rsid w:val="00891312"/>
    <w:rsid w:val="0089221C"/>
    <w:rsid w:val="00894F66"/>
    <w:rsid w:val="008951AE"/>
    <w:rsid w:val="00895D01"/>
    <w:rsid w:val="008977C9"/>
    <w:rsid w:val="008A08A4"/>
    <w:rsid w:val="008A0FC8"/>
    <w:rsid w:val="008A1B1F"/>
    <w:rsid w:val="008A2E10"/>
    <w:rsid w:val="008A304F"/>
    <w:rsid w:val="008A38BA"/>
    <w:rsid w:val="008A4EF6"/>
    <w:rsid w:val="008A7E26"/>
    <w:rsid w:val="008B1264"/>
    <w:rsid w:val="008B3524"/>
    <w:rsid w:val="008B4816"/>
    <w:rsid w:val="008B5344"/>
    <w:rsid w:val="008B5CA8"/>
    <w:rsid w:val="008B6EA6"/>
    <w:rsid w:val="008B6FC1"/>
    <w:rsid w:val="008B742B"/>
    <w:rsid w:val="008C0067"/>
    <w:rsid w:val="008C28D3"/>
    <w:rsid w:val="008C341E"/>
    <w:rsid w:val="008C3BC3"/>
    <w:rsid w:val="008C5FCA"/>
    <w:rsid w:val="008C6479"/>
    <w:rsid w:val="008C77C1"/>
    <w:rsid w:val="008C7F91"/>
    <w:rsid w:val="008D2F16"/>
    <w:rsid w:val="008D3153"/>
    <w:rsid w:val="008D5687"/>
    <w:rsid w:val="008D5978"/>
    <w:rsid w:val="008E002A"/>
    <w:rsid w:val="008E03F3"/>
    <w:rsid w:val="008E0C39"/>
    <w:rsid w:val="008E0E5C"/>
    <w:rsid w:val="008E3C0A"/>
    <w:rsid w:val="008E465C"/>
    <w:rsid w:val="008E48B0"/>
    <w:rsid w:val="008E52DC"/>
    <w:rsid w:val="008E7002"/>
    <w:rsid w:val="008F2DF3"/>
    <w:rsid w:val="008F3A15"/>
    <w:rsid w:val="008F3A37"/>
    <w:rsid w:val="008F3C82"/>
    <w:rsid w:val="008F4E4D"/>
    <w:rsid w:val="008F52B6"/>
    <w:rsid w:val="008F5450"/>
    <w:rsid w:val="008F5F13"/>
    <w:rsid w:val="008F7A47"/>
    <w:rsid w:val="0090020B"/>
    <w:rsid w:val="00902C87"/>
    <w:rsid w:val="00902D24"/>
    <w:rsid w:val="00903BA7"/>
    <w:rsid w:val="00903E2A"/>
    <w:rsid w:val="0090408E"/>
    <w:rsid w:val="009041D3"/>
    <w:rsid w:val="009046C9"/>
    <w:rsid w:val="00906976"/>
    <w:rsid w:val="009109CA"/>
    <w:rsid w:val="00910D97"/>
    <w:rsid w:val="0091142E"/>
    <w:rsid w:val="009123BE"/>
    <w:rsid w:val="00912C64"/>
    <w:rsid w:val="00914D2C"/>
    <w:rsid w:val="00915C2B"/>
    <w:rsid w:val="00915E7B"/>
    <w:rsid w:val="009161F9"/>
    <w:rsid w:val="009168C7"/>
    <w:rsid w:val="0091696D"/>
    <w:rsid w:val="00921762"/>
    <w:rsid w:val="0092314E"/>
    <w:rsid w:val="00923B39"/>
    <w:rsid w:val="009268B9"/>
    <w:rsid w:val="00932E2F"/>
    <w:rsid w:val="00932ED1"/>
    <w:rsid w:val="009341A8"/>
    <w:rsid w:val="00934373"/>
    <w:rsid w:val="00935512"/>
    <w:rsid w:val="009356BB"/>
    <w:rsid w:val="00936CDC"/>
    <w:rsid w:val="009423C1"/>
    <w:rsid w:val="009448F9"/>
    <w:rsid w:val="00945B61"/>
    <w:rsid w:val="009463B3"/>
    <w:rsid w:val="0095015C"/>
    <w:rsid w:val="009517B8"/>
    <w:rsid w:val="0095267E"/>
    <w:rsid w:val="0095330E"/>
    <w:rsid w:val="0095369D"/>
    <w:rsid w:val="00954B17"/>
    <w:rsid w:val="00956B9D"/>
    <w:rsid w:val="00956BB5"/>
    <w:rsid w:val="0095713D"/>
    <w:rsid w:val="009601DE"/>
    <w:rsid w:val="00960AFA"/>
    <w:rsid w:val="00960B27"/>
    <w:rsid w:val="00962E2E"/>
    <w:rsid w:val="00962FB1"/>
    <w:rsid w:val="009634BB"/>
    <w:rsid w:val="0097063D"/>
    <w:rsid w:val="00970A7F"/>
    <w:rsid w:val="00971A14"/>
    <w:rsid w:val="00972AE6"/>
    <w:rsid w:val="00975684"/>
    <w:rsid w:val="00976752"/>
    <w:rsid w:val="0098093F"/>
    <w:rsid w:val="00980FB4"/>
    <w:rsid w:val="00982138"/>
    <w:rsid w:val="0098268B"/>
    <w:rsid w:val="00986028"/>
    <w:rsid w:val="00986ED4"/>
    <w:rsid w:val="009877B7"/>
    <w:rsid w:val="009906A9"/>
    <w:rsid w:val="009927F0"/>
    <w:rsid w:val="00992B83"/>
    <w:rsid w:val="00992C81"/>
    <w:rsid w:val="00992D18"/>
    <w:rsid w:val="0099468A"/>
    <w:rsid w:val="00995298"/>
    <w:rsid w:val="00997C48"/>
    <w:rsid w:val="009A0434"/>
    <w:rsid w:val="009A045D"/>
    <w:rsid w:val="009A0EE3"/>
    <w:rsid w:val="009A43B8"/>
    <w:rsid w:val="009A46EE"/>
    <w:rsid w:val="009A4DE4"/>
    <w:rsid w:val="009A5FDC"/>
    <w:rsid w:val="009A6F55"/>
    <w:rsid w:val="009B16D3"/>
    <w:rsid w:val="009B1C50"/>
    <w:rsid w:val="009B387E"/>
    <w:rsid w:val="009B5123"/>
    <w:rsid w:val="009B5139"/>
    <w:rsid w:val="009B5323"/>
    <w:rsid w:val="009B6F81"/>
    <w:rsid w:val="009C0D08"/>
    <w:rsid w:val="009C174E"/>
    <w:rsid w:val="009C3685"/>
    <w:rsid w:val="009C4E1B"/>
    <w:rsid w:val="009C6B85"/>
    <w:rsid w:val="009D21E2"/>
    <w:rsid w:val="009D3737"/>
    <w:rsid w:val="009D4B5D"/>
    <w:rsid w:val="009D6534"/>
    <w:rsid w:val="009E3B7B"/>
    <w:rsid w:val="009E3FB3"/>
    <w:rsid w:val="009E6D56"/>
    <w:rsid w:val="009E75A6"/>
    <w:rsid w:val="009E7AFC"/>
    <w:rsid w:val="009F1BDA"/>
    <w:rsid w:val="009F4005"/>
    <w:rsid w:val="009F6C55"/>
    <w:rsid w:val="009F7BCB"/>
    <w:rsid w:val="009F7C39"/>
    <w:rsid w:val="00A01184"/>
    <w:rsid w:val="00A02610"/>
    <w:rsid w:val="00A033B4"/>
    <w:rsid w:val="00A07595"/>
    <w:rsid w:val="00A11623"/>
    <w:rsid w:val="00A12E66"/>
    <w:rsid w:val="00A145A9"/>
    <w:rsid w:val="00A147B3"/>
    <w:rsid w:val="00A15B52"/>
    <w:rsid w:val="00A16441"/>
    <w:rsid w:val="00A17E51"/>
    <w:rsid w:val="00A20193"/>
    <w:rsid w:val="00A2089C"/>
    <w:rsid w:val="00A21827"/>
    <w:rsid w:val="00A22A2E"/>
    <w:rsid w:val="00A24AD6"/>
    <w:rsid w:val="00A24F2C"/>
    <w:rsid w:val="00A25DB0"/>
    <w:rsid w:val="00A26C59"/>
    <w:rsid w:val="00A31A46"/>
    <w:rsid w:val="00A31C6C"/>
    <w:rsid w:val="00A32E6F"/>
    <w:rsid w:val="00A33DB5"/>
    <w:rsid w:val="00A3457B"/>
    <w:rsid w:val="00A358B8"/>
    <w:rsid w:val="00A37776"/>
    <w:rsid w:val="00A4279D"/>
    <w:rsid w:val="00A42CCE"/>
    <w:rsid w:val="00A459F6"/>
    <w:rsid w:val="00A460A0"/>
    <w:rsid w:val="00A47764"/>
    <w:rsid w:val="00A478D2"/>
    <w:rsid w:val="00A504D0"/>
    <w:rsid w:val="00A507B3"/>
    <w:rsid w:val="00A508AE"/>
    <w:rsid w:val="00A5179F"/>
    <w:rsid w:val="00A521CA"/>
    <w:rsid w:val="00A52989"/>
    <w:rsid w:val="00A535AE"/>
    <w:rsid w:val="00A547C1"/>
    <w:rsid w:val="00A6057C"/>
    <w:rsid w:val="00A61432"/>
    <w:rsid w:val="00A62476"/>
    <w:rsid w:val="00A63057"/>
    <w:rsid w:val="00A6593E"/>
    <w:rsid w:val="00A67045"/>
    <w:rsid w:val="00A678C6"/>
    <w:rsid w:val="00A70825"/>
    <w:rsid w:val="00A70A51"/>
    <w:rsid w:val="00A713F5"/>
    <w:rsid w:val="00A72A9B"/>
    <w:rsid w:val="00A72FC2"/>
    <w:rsid w:val="00A76020"/>
    <w:rsid w:val="00A7698B"/>
    <w:rsid w:val="00A77B40"/>
    <w:rsid w:val="00A81198"/>
    <w:rsid w:val="00A82205"/>
    <w:rsid w:val="00A8272E"/>
    <w:rsid w:val="00A83102"/>
    <w:rsid w:val="00A835E9"/>
    <w:rsid w:val="00A8375E"/>
    <w:rsid w:val="00A839FE"/>
    <w:rsid w:val="00A84072"/>
    <w:rsid w:val="00A844F8"/>
    <w:rsid w:val="00A84806"/>
    <w:rsid w:val="00A8483A"/>
    <w:rsid w:val="00A86235"/>
    <w:rsid w:val="00A867FA"/>
    <w:rsid w:val="00A9151A"/>
    <w:rsid w:val="00A9284C"/>
    <w:rsid w:val="00A94969"/>
    <w:rsid w:val="00A9597B"/>
    <w:rsid w:val="00A9607B"/>
    <w:rsid w:val="00A96302"/>
    <w:rsid w:val="00A970C8"/>
    <w:rsid w:val="00AA015F"/>
    <w:rsid w:val="00AA03A5"/>
    <w:rsid w:val="00AA3C26"/>
    <w:rsid w:val="00AA5891"/>
    <w:rsid w:val="00AB1404"/>
    <w:rsid w:val="00AB1F2E"/>
    <w:rsid w:val="00AB34A2"/>
    <w:rsid w:val="00AB5F94"/>
    <w:rsid w:val="00AC174E"/>
    <w:rsid w:val="00AC17CC"/>
    <w:rsid w:val="00AC29B1"/>
    <w:rsid w:val="00AC35DB"/>
    <w:rsid w:val="00AC40D8"/>
    <w:rsid w:val="00AC42B4"/>
    <w:rsid w:val="00AC4436"/>
    <w:rsid w:val="00AC4A7B"/>
    <w:rsid w:val="00AC5CBB"/>
    <w:rsid w:val="00AC67C9"/>
    <w:rsid w:val="00AD195A"/>
    <w:rsid w:val="00AD1B51"/>
    <w:rsid w:val="00AD4BFA"/>
    <w:rsid w:val="00AD632A"/>
    <w:rsid w:val="00AD68A4"/>
    <w:rsid w:val="00AD718A"/>
    <w:rsid w:val="00AE02AB"/>
    <w:rsid w:val="00AE10ED"/>
    <w:rsid w:val="00AE16E5"/>
    <w:rsid w:val="00AE31EA"/>
    <w:rsid w:val="00AE3C36"/>
    <w:rsid w:val="00AE4BCF"/>
    <w:rsid w:val="00AE533C"/>
    <w:rsid w:val="00AE61CC"/>
    <w:rsid w:val="00AE6A35"/>
    <w:rsid w:val="00AF1745"/>
    <w:rsid w:val="00AF4BBA"/>
    <w:rsid w:val="00AF50D7"/>
    <w:rsid w:val="00AF5BA1"/>
    <w:rsid w:val="00AF6056"/>
    <w:rsid w:val="00B001DD"/>
    <w:rsid w:val="00B01E18"/>
    <w:rsid w:val="00B021D9"/>
    <w:rsid w:val="00B027C5"/>
    <w:rsid w:val="00B02E0C"/>
    <w:rsid w:val="00B03B44"/>
    <w:rsid w:val="00B04887"/>
    <w:rsid w:val="00B04EBE"/>
    <w:rsid w:val="00B06229"/>
    <w:rsid w:val="00B06FDB"/>
    <w:rsid w:val="00B132A9"/>
    <w:rsid w:val="00B14548"/>
    <w:rsid w:val="00B145A3"/>
    <w:rsid w:val="00B15D9D"/>
    <w:rsid w:val="00B163BB"/>
    <w:rsid w:val="00B167F3"/>
    <w:rsid w:val="00B2000A"/>
    <w:rsid w:val="00B21C44"/>
    <w:rsid w:val="00B2254D"/>
    <w:rsid w:val="00B22A58"/>
    <w:rsid w:val="00B2742A"/>
    <w:rsid w:val="00B2779E"/>
    <w:rsid w:val="00B3010B"/>
    <w:rsid w:val="00B35E67"/>
    <w:rsid w:val="00B366C8"/>
    <w:rsid w:val="00B4060A"/>
    <w:rsid w:val="00B4660B"/>
    <w:rsid w:val="00B4750B"/>
    <w:rsid w:val="00B479D9"/>
    <w:rsid w:val="00B51E82"/>
    <w:rsid w:val="00B5389B"/>
    <w:rsid w:val="00B53B8A"/>
    <w:rsid w:val="00B53FC3"/>
    <w:rsid w:val="00B547F1"/>
    <w:rsid w:val="00B553C5"/>
    <w:rsid w:val="00B5564A"/>
    <w:rsid w:val="00B575F9"/>
    <w:rsid w:val="00B57C88"/>
    <w:rsid w:val="00B60B10"/>
    <w:rsid w:val="00B63969"/>
    <w:rsid w:val="00B6399E"/>
    <w:rsid w:val="00B64159"/>
    <w:rsid w:val="00B641EE"/>
    <w:rsid w:val="00B64D2D"/>
    <w:rsid w:val="00B666A9"/>
    <w:rsid w:val="00B679C5"/>
    <w:rsid w:val="00B7250E"/>
    <w:rsid w:val="00B727DF"/>
    <w:rsid w:val="00B743C9"/>
    <w:rsid w:val="00B777D8"/>
    <w:rsid w:val="00B80311"/>
    <w:rsid w:val="00B822D4"/>
    <w:rsid w:val="00B83308"/>
    <w:rsid w:val="00B869A4"/>
    <w:rsid w:val="00B878CC"/>
    <w:rsid w:val="00B8791A"/>
    <w:rsid w:val="00B915F7"/>
    <w:rsid w:val="00B91A4D"/>
    <w:rsid w:val="00B94412"/>
    <w:rsid w:val="00B96E93"/>
    <w:rsid w:val="00B96E9C"/>
    <w:rsid w:val="00B97FAB"/>
    <w:rsid w:val="00BA38CB"/>
    <w:rsid w:val="00BA4DEC"/>
    <w:rsid w:val="00BA5149"/>
    <w:rsid w:val="00BA61E6"/>
    <w:rsid w:val="00BA7527"/>
    <w:rsid w:val="00BB0DDC"/>
    <w:rsid w:val="00BB30B8"/>
    <w:rsid w:val="00BB4D2F"/>
    <w:rsid w:val="00BB5966"/>
    <w:rsid w:val="00BB6890"/>
    <w:rsid w:val="00BC0534"/>
    <w:rsid w:val="00BC15E3"/>
    <w:rsid w:val="00BC1EBC"/>
    <w:rsid w:val="00BC54EB"/>
    <w:rsid w:val="00BC55A0"/>
    <w:rsid w:val="00BC67EA"/>
    <w:rsid w:val="00BC6FD5"/>
    <w:rsid w:val="00BC72C3"/>
    <w:rsid w:val="00BD086D"/>
    <w:rsid w:val="00BD2485"/>
    <w:rsid w:val="00BD2F93"/>
    <w:rsid w:val="00BD5661"/>
    <w:rsid w:val="00BD5804"/>
    <w:rsid w:val="00BD5D39"/>
    <w:rsid w:val="00BD73BE"/>
    <w:rsid w:val="00BD77A8"/>
    <w:rsid w:val="00BD7C1B"/>
    <w:rsid w:val="00BE346E"/>
    <w:rsid w:val="00BE4BD7"/>
    <w:rsid w:val="00BE7EBD"/>
    <w:rsid w:val="00BF0186"/>
    <w:rsid w:val="00BF4234"/>
    <w:rsid w:val="00BF42DE"/>
    <w:rsid w:val="00BF43B6"/>
    <w:rsid w:val="00BF5003"/>
    <w:rsid w:val="00BF5134"/>
    <w:rsid w:val="00BF5AF3"/>
    <w:rsid w:val="00BF5F02"/>
    <w:rsid w:val="00C010B3"/>
    <w:rsid w:val="00C0231A"/>
    <w:rsid w:val="00C04D1C"/>
    <w:rsid w:val="00C07D8F"/>
    <w:rsid w:val="00C1243E"/>
    <w:rsid w:val="00C131A2"/>
    <w:rsid w:val="00C13289"/>
    <w:rsid w:val="00C156A0"/>
    <w:rsid w:val="00C1576F"/>
    <w:rsid w:val="00C165FF"/>
    <w:rsid w:val="00C16D98"/>
    <w:rsid w:val="00C175F8"/>
    <w:rsid w:val="00C17F96"/>
    <w:rsid w:val="00C20149"/>
    <w:rsid w:val="00C220FF"/>
    <w:rsid w:val="00C222F4"/>
    <w:rsid w:val="00C224B9"/>
    <w:rsid w:val="00C2305C"/>
    <w:rsid w:val="00C23D80"/>
    <w:rsid w:val="00C24B06"/>
    <w:rsid w:val="00C30838"/>
    <w:rsid w:val="00C3139C"/>
    <w:rsid w:val="00C31B28"/>
    <w:rsid w:val="00C341A4"/>
    <w:rsid w:val="00C359D0"/>
    <w:rsid w:val="00C35F72"/>
    <w:rsid w:val="00C361EB"/>
    <w:rsid w:val="00C36A61"/>
    <w:rsid w:val="00C373BF"/>
    <w:rsid w:val="00C40129"/>
    <w:rsid w:val="00C4149F"/>
    <w:rsid w:val="00C4175E"/>
    <w:rsid w:val="00C41F99"/>
    <w:rsid w:val="00C423FD"/>
    <w:rsid w:val="00C45F2C"/>
    <w:rsid w:val="00C4693F"/>
    <w:rsid w:val="00C50C8E"/>
    <w:rsid w:val="00C51F11"/>
    <w:rsid w:val="00C53D97"/>
    <w:rsid w:val="00C5611C"/>
    <w:rsid w:val="00C5670D"/>
    <w:rsid w:val="00C61D45"/>
    <w:rsid w:val="00C64459"/>
    <w:rsid w:val="00C66C7D"/>
    <w:rsid w:val="00C675CB"/>
    <w:rsid w:val="00C67694"/>
    <w:rsid w:val="00C67D9B"/>
    <w:rsid w:val="00C7193C"/>
    <w:rsid w:val="00C71B0E"/>
    <w:rsid w:val="00C72B59"/>
    <w:rsid w:val="00C75321"/>
    <w:rsid w:val="00C76594"/>
    <w:rsid w:val="00C76995"/>
    <w:rsid w:val="00C77A09"/>
    <w:rsid w:val="00C80149"/>
    <w:rsid w:val="00C8070B"/>
    <w:rsid w:val="00C808C8"/>
    <w:rsid w:val="00C8132A"/>
    <w:rsid w:val="00C81B97"/>
    <w:rsid w:val="00C82FB0"/>
    <w:rsid w:val="00C856EF"/>
    <w:rsid w:val="00C85F7E"/>
    <w:rsid w:val="00C8667E"/>
    <w:rsid w:val="00C90D9E"/>
    <w:rsid w:val="00C9211E"/>
    <w:rsid w:val="00C94D3E"/>
    <w:rsid w:val="00C95BF6"/>
    <w:rsid w:val="00C96D76"/>
    <w:rsid w:val="00C978D2"/>
    <w:rsid w:val="00CA1A39"/>
    <w:rsid w:val="00CA3BF8"/>
    <w:rsid w:val="00CA50ED"/>
    <w:rsid w:val="00CA53F2"/>
    <w:rsid w:val="00CA6092"/>
    <w:rsid w:val="00CB0C3D"/>
    <w:rsid w:val="00CB1585"/>
    <w:rsid w:val="00CB3CB3"/>
    <w:rsid w:val="00CB425A"/>
    <w:rsid w:val="00CB58E5"/>
    <w:rsid w:val="00CB69C0"/>
    <w:rsid w:val="00CB7840"/>
    <w:rsid w:val="00CC02B3"/>
    <w:rsid w:val="00CC0E9C"/>
    <w:rsid w:val="00CC15C1"/>
    <w:rsid w:val="00CC372C"/>
    <w:rsid w:val="00CC3BB5"/>
    <w:rsid w:val="00CC3F10"/>
    <w:rsid w:val="00CC6646"/>
    <w:rsid w:val="00CD142B"/>
    <w:rsid w:val="00CD1694"/>
    <w:rsid w:val="00CD24B9"/>
    <w:rsid w:val="00CD4024"/>
    <w:rsid w:val="00CD44A8"/>
    <w:rsid w:val="00CD6095"/>
    <w:rsid w:val="00CD6522"/>
    <w:rsid w:val="00CD6D38"/>
    <w:rsid w:val="00CD7429"/>
    <w:rsid w:val="00CD7767"/>
    <w:rsid w:val="00CE0AEF"/>
    <w:rsid w:val="00CE1F78"/>
    <w:rsid w:val="00CE50DB"/>
    <w:rsid w:val="00CE5C4E"/>
    <w:rsid w:val="00CE6CA2"/>
    <w:rsid w:val="00CE790A"/>
    <w:rsid w:val="00CE7E97"/>
    <w:rsid w:val="00CF09C3"/>
    <w:rsid w:val="00CF1BF6"/>
    <w:rsid w:val="00CF3023"/>
    <w:rsid w:val="00CF63DC"/>
    <w:rsid w:val="00CF7A1B"/>
    <w:rsid w:val="00D0134B"/>
    <w:rsid w:val="00D0193F"/>
    <w:rsid w:val="00D02986"/>
    <w:rsid w:val="00D02EC7"/>
    <w:rsid w:val="00D077B3"/>
    <w:rsid w:val="00D07B26"/>
    <w:rsid w:val="00D07E8E"/>
    <w:rsid w:val="00D11AE9"/>
    <w:rsid w:val="00D120B6"/>
    <w:rsid w:val="00D14C44"/>
    <w:rsid w:val="00D155A2"/>
    <w:rsid w:val="00D15947"/>
    <w:rsid w:val="00D17605"/>
    <w:rsid w:val="00D20B33"/>
    <w:rsid w:val="00D24265"/>
    <w:rsid w:val="00D244BD"/>
    <w:rsid w:val="00D25BAA"/>
    <w:rsid w:val="00D272DA"/>
    <w:rsid w:val="00D27D0B"/>
    <w:rsid w:val="00D30CCA"/>
    <w:rsid w:val="00D31CA4"/>
    <w:rsid w:val="00D324B4"/>
    <w:rsid w:val="00D331F2"/>
    <w:rsid w:val="00D340B4"/>
    <w:rsid w:val="00D348A0"/>
    <w:rsid w:val="00D34CDF"/>
    <w:rsid w:val="00D35AA6"/>
    <w:rsid w:val="00D405F9"/>
    <w:rsid w:val="00D40FED"/>
    <w:rsid w:val="00D43972"/>
    <w:rsid w:val="00D44AC9"/>
    <w:rsid w:val="00D46F71"/>
    <w:rsid w:val="00D54CB8"/>
    <w:rsid w:val="00D55903"/>
    <w:rsid w:val="00D56BE8"/>
    <w:rsid w:val="00D6305B"/>
    <w:rsid w:val="00D64ACC"/>
    <w:rsid w:val="00D65477"/>
    <w:rsid w:val="00D65544"/>
    <w:rsid w:val="00D6575D"/>
    <w:rsid w:val="00D67406"/>
    <w:rsid w:val="00D6777B"/>
    <w:rsid w:val="00D70C5F"/>
    <w:rsid w:val="00D71134"/>
    <w:rsid w:val="00D71231"/>
    <w:rsid w:val="00D7245B"/>
    <w:rsid w:val="00D73B0C"/>
    <w:rsid w:val="00D769BD"/>
    <w:rsid w:val="00D76D22"/>
    <w:rsid w:val="00D804E7"/>
    <w:rsid w:val="00D81113"/>
    <w:rsid w:val="00D817E7"/>
    <w:rsid w:val="00D81D06"/>
    <w:rsid w:val="00D8257C"/>
    <w:rsid w:val="00D833E9"/>
    <w:rsid w:val="00D84262"/>
    <w:rsid w:val="00D846B1"/>
    <w:rsid w:val="00D8504B"/>
    <w:rsid w:val="00D85178"/>
    <w:rsid w:val="00D85E88"/>
    <w:rsid w:val="00D865CE"/>
    <w:rsid w:val="00D9074A"/>
    <w:rsid w:val="00D92836"/>
    <w:rsid w:val="00D93010"/>
    <w:rsid w:val="00D93315"/>
    <w:rsid w:val="00D93EDA"/>
    <w:rsid w:val="00D9477C"/>
    <w:rsid w:val="00D965A8"/>
    <w:rsid w:val="00D97344"/>
    <w:rsid w:val="00DA2070"/>
    <w:rsid w:val="00DA22EE"/>
    <w:rsid w:val="00DA2C2A"/>
    <w:rsid w:val="00DA33F7"/>
    <w:rsid w:val="00DA394A"/>
    <w:rsid w:val="00DA46A9"/>
    <w:rsid w:val="00DB0926"/>
    <w:rsid w:val="00DB1FE4"/>
    <w:rsid w:val="00DB573C"/>
    <w:rsid w:val="00DC07AE"/>
    <w:rsid w:val="00DC0F4A"/>
    <w:rsid w:val="00DC1A27"/>
    <w:rsid w:val="00DC24A1"/>
    <w:rsid w:val="00DC4062"/>
    <w:rsid w:val="00DC74BD"/>
    <w:rsid w:val="00DD1024"/>
    <w:rsid w:val="00DD1141"/>
    <w:rsid w:val="00DD2417"/>
    <w:rsid w:val="00DD272C"/>
    <w:rsid w:val="00DD286E"/>
    <w:rsid w:val="00DD3976"/>
    <w:rsid w:val="00DD44A3"/>
    <w:rsid w:val="00DD5149"/>
    <w:rsid w:val="00DD6145"/>
    <w:rsid w:val="00DD6B59"/>
    <w:rsid w:val="00DD7022"/>
    <w:rsid w:val="00DD70DB"/>
    <w:rsid w:val="00DE2757"/>
    <w:rsid w:val="00DE43BD"/>
    <w:rsid w:val="00DE4589"/>
    <w:rsid w:val="00DE6E87"/>
    <w:rsid w:val="00DF4FD8"/>
    <w:rsid w:val="00DF5130"/>
    <w:rsid w:val="00DF56FF"/>
    <w:rsid w:val="00DF572B"/>
    <w:rsid w:val="00DF610B"/>
    <w:rsid w:val="00DF6939"/>
    <w:rsid w:val="00DF6B7C"/>
    <w:rsid w:val="00DF7ABB"/>
    <w:rsid w:val="00DF7D8A"/>
    <w:rsid w:val="00E0207C"/>
    <w:rsid w:val="00E027B4"/>
    <w:rsid w:val="00E02F97"/>
    <w:rsid w:val="00E03EC5"/>
    <w:rsid w:val="00E03FD3"/>
    <w:rsid w:val="00E04A5D"/>
    <w:rsid w:val="00E1090C"/>
    <w:rsid w:val="00E12BA9"/>
    <w:rsid w:val="00E139FB"/>
    <w:rsid w:val="00E15BBA"/>
    <w:rsid w:val="00E207A0"/>
    <w:rsid w:val="00E21B52"/>
    <w:rsid w:val="00E222B1"/>
    <w:rsid w:val="00E235A3"/>
    <w:rsid w:val="00E23C7B"/>
    <w:rsid w:val="00E23F26"/>
    <w:rsid w:val="00E24011"/>
    <w:rsid w:val="00E261E8"/>
    <w:rsid w:val="00E27BD4"/>
    <w:rsid w:val="00E3366C"/>
    <w:rsid w:val="00E3407F"/>
    <w:rsid w:val="00E34D8B"/>
    <w:rsid w:val="00E3520D"/>
    <w:rsid w:val="00E355C9"/>
    <w:rsid w:val="00E35A78"/>
    <w:rsid w:val="00E36711"/>
    <w:rsid w:val="00E4235A"/>
    <w:rsid w:val="00E43535"/>
    <w:rsid w:val="00E45CB6"/>
    <w:rsid w:val="00E45F4C"/>
    <w:rsid w:val="00E50A7C"/>
    <w:rsid w:val="00E50CCC"/>
    <w:rsid w:val="00E50E5D"/>
    <w:rsid w:val="00E51C07"/>
    <w:rsid w:val="00E51F1D"/>
    <w:rsid w:val="00E52B8D"/>
    <w:rsid w:val="00E53376"/>
    <w:rsid w:val="00E61004"/>
    <w:rsid w:val="00E61C08"/>
    <w:rsid w:val="00E61E7F"/>
    <w:rsid w:val="00E62969"/>
    <w:rsid w:val="00E646A9"/>
    <w:rsid w:val="00E66B3B"/>
    <w:rsid w:val="00E67C7C"/>
    <w:rsid w:val="00E67C8E"/>
    <w:rsid w:val="00E70B63"/>
    <w:rsid w:val="00E71AA5"/>
    <w:rsid w:val="00E73577"/>
    <w:rsid w:val="00E73F29"/>
    <w:rsid w:val="00E7450A"/>
    <w:rsid w:val="00E751B9"/>
    <w:rsid w:val="00E75E0B"/>
    <w:rsid w:val="00E82A20"/>
    <w:rsid w:val="00E82BEA"/>
    <w:rsid w:val="00E8334F"/>
    <w:rsid w:val="00E83E3E"/>
    <w:rsid w:val="00E84B93"/>
    <w:rsid w:val="00E864B3"/>
    <w:rsid w:val="00E9011A"/>
    <w:rsid w:val="00E9093C"/>
    <w:rsid w:val="00E9270E"/>
    <w:rsid w:val="00E93A14"/>
    <w:rsid w:val="00E97444"/>
    <w:rsid w:val="00EA1928"/>
    <w:rsid w:val="00EA5552"/>
    <w:rsid w:val="00EA573D"/>
    <w:rsid w:val="00EA72F6"/>
    <w:rsid w:val="00EB0297"/>
    <w:rsid w:val="00EB1DF5"/>
    <w:rsid w:val="00EB1F01"/>
    <w:rsid w:val="00EB3069"/>
    <w:rsid w:val="00EB38AC"/>
    <w:rsid w:val="00EB601D"/>
    <w:rsid w:val="00EB6979"/>
    <w:rsid w:val="00EC104B"/>
    <w:rsid w:val="00EC4E75"/>
    <w:rsid w:val="00EC6F71"/>
    <w:rsid w:val="00ED1D66"/>
    <w:rsid w:val="00ED2E62"/>
    <w:rsid w:val="00ED34D7"/>
    <w:rsid w:val="00ED3EA5"/>
    <w:rsid w:val="00ED4CF2"/>
    <w:rsid w:val="00ED5764"/>
    <w:rsid w:val="00EE012C"/>
    <w:rsid w:val="00EE2858"/>
    <w:rsid w:val="00EE417D"/>
    <w:rsid w:val="00EE4C60"/>
    <w:rsid w:val="00EE54FF"/>
    <w:rsid w:val="00EE62B0"/>
    <w:rsid w:val="00EE6C69"/>
    <w:rsid w:val="00EF4923"/>
    <w:rsid w:val="00EF4EC9"/>
    <w:rsid w:val="00EF5707"/>
    <w:rsid w:val="00EF58A2"/>
    <w:rsid w:val="00F0183F"/>
    <w:rsid w:val="00F01912"/>
    <w:rsid w:val="00F036FB"/>
    <w:rsid w:val="00F04444"/>
    <w:rsid w:val="00F05461"/>
    <w:rsid w:val="00F11E1C"/>
    <w:rsid w:val="00F11E4F"/>
    <w:rsid w:val="00F14B56"/>
    <w:rsid w:val="00F14E60"/>
    <w:rsid w:val="00F15695"/>
    <w:rsid w:val="00F16A0B"/>
    <w:rsid w:val="00F206E6"/>
    <w:rsid w:val="00F20DB7"/>
    <w:rsid w:val="00F22E02"/>
    <w:rsid w:val="00F235F8"/>
    <w:rsid w:val="00F25211"/>
    <w:rsid w:val="00F26E4B"/>
    <w:rsid w:val="00F31371"/>
    <w:rsid w:val="00F31CEC"/>
    <w:rsid w:val="00F429DB"/>
    <w:rsid w:val="00F42F39"/>
    <w:rsid w:val="00F43A8D"/>
    <w:rsid w:val="00F4404F"/>
    <w:rsid w:val="00F47504"/>
    <w:rsid w:val="00F504A4"/>
    <w:rsid w:val="00F5366C"/>
    <w:rsid w:val="00F53C62"/>
    <w:rsid w:val="00F54CA6"/>
    <w:rsid w:val="00F550E6"/>
    <w:rsid w:val="00F57974"/>
    <w:rsid w:val="00F57C6D"/>
    <w:rsid w:val="00F6025D"/>
    <w:rsid w:val="00F62234"/>
    <w:rsid w:val="00F66C45"/>
    <w:rsid w:val="00F672C5"/>
    <w:rsid w:val="00F67E58"/>
    <w:rsid w:val="00F711FC"/>
    <w:rsid w:val="00F71FBA"/>
    <w:rsid w:val="00F74542"/>
    <w:rsid w:val="00F7533E"/>
    <w:rsid w:val="00F80157"/>
    <w:rsid w:val="00F81E19"/>
    <w:rsid w:val="00F871CD"/>
    <w:rsid w:val="00F91526"/>
    <w:rsid w:val="00F9378C"/>
    <w:rsid w:val="00F93E62"/>
    <w:rsid w:val="00F94EB2"/>
    <w:rsid w:val="00F953BC"/>
    <w:rsid w:val="00F956AE"/>
    <w:rsid w:val="00F95896"/>
    <w:rsid w:val="00F97A1C"/>
    <w:rsid w:val="00FA1613"/>
    <w:rsid w:val="00FA2203"/>
    <w:rsid w:val="00FA2D60"/>
    <w:rsid w:val="00FA30AD"/>
    <w:rsid w:val="00FA5980"/>
    <w:rsid w:val="00FA7AAE"/>
    <w:rsid w:val="00FB21D7"/>
    <w:rsid w:val="00FB30A7"/>
    <w:rsid w:val="00FB3CE9"/>
    <w:rsid w:val="00FB50E8"/>
    <w:rsid w:val="00FB5915"/>
    <w:rsid w:val="00FC15AB"/>
    <w:rsid w:val="00FC193D"/>
    <w:rsid w:val="00FC1CDE"/>
    <w:rsid w:val="00FC1D8D"/>
    <w:rsid w:val="00FC5C41"/>
    <w:rsid w:val="00FC74BE"/>
    <w:rsid w:val="00FD031B"/>
    <w:rsid w:val="00FD3551"/>
    <w:rsid w:val="00FD3911"/>
    <w:rsid w:val="00FD46B3"/>
    <w:rsid w:val="00FD7767"/>
    <w:rsid w:val="00FD7819"/>
    <w:rsid w:val="00FE09DA"/>
    <w:rsid w:val="00FE1588"/>
    <w:rsid w:val="00FE20AD"/>
    <w:rsid w:val="00FE2AB7"/>
    <w:rsid w:val="00FE3603"/>
    <w:rsid w:val="00FE368E"/>
    <w:rsid w:val="00FE4084"/>
    <w:rsid w:val="00FE70E3"/>
    <w:rsid w:val="00FF03AD"/>
    <w:rsid w:val="00FF0896"/>
    <w:rsid w:val="00FF0E4A"/>
    <w:rsid w:val="00FF23F4"/>
    <w:rsid w:val="00FF43F4"/>
    <w:rsid w:val="00FF45CE"/>
    <w:rsid w:val="00FF7514"/>
    <w:rsid w:val="1A6EC40E"/>
    <w:rsid w:val="22BC37D4"/>
    <w:rsid w:val="27096471"/>
    <w:rsid w:val="33FB9505"/>
    <w:rsid w:val="348912F7"/>
    <w:rsid w:val="403B8588"/>
    <w:rsid w:val="41A7A725"/>
    <w:rsid w:val="4708C2CA"/>
    <w:rsid w:val="4D9AE7B3"/>
    <w:rsid w:val="583FAB93"/>
    <w:rsid w:val="64B2A758"/>
    <w:rsid w:val="713BE320"/>
    <w:rsid w:val="719FC346"/>
    <w:rsid w:val="725D92BE"/>
    <w:rsid w:val="7306D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43570"/>
  <w15:chartTrackingRefBased/>
  <w15:docId w15:val="{38F119E7-3C79-4D2B-8D58-AE87E158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26C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7F1EAF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1EAF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7F1EAF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7F1EAF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7F1EAF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F1EAF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F1EAF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NormalWeb">
    <w:name w:val="Normal (Web)"/>
    <w:basedOn w:val="Normal"/>
    <w:rsid w:val="007F1EAF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7F1EAF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7F1EAF"/>
    <w:pPr>
      <w:spacing w:after="120" w:line="480" w:lineRule="auto"/>
    </w:pPr>
  </w:style>
  <w:style w:type="character" w:styleId="Hyperlink">
    <w:name w:val="Hyperlink"/>
    <w:rsid w:val="00BC54EB"/>
    <w:rPr>
      <w:color w:val="0000FF"/>
      <w:u w:val="single"/>
    </w:rPr>
  </w:style>
  <w:style w:type="table" w:styleId="TableGrid">
    <w:name w:val="Table Grid"/>
    <w:basedOn w:val="TableNormal"/>
    <w:rsid w:val="00BC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31663A"/>
    <w:rPr>
      <w:rFonts w:ascii="Arial" w:hAnsi="Arial" w:cs="Arial"/>
      <w:b/>
      <w:bCs/>
      <w:sz w:val="18"/>
      <w:szCs w:val="24"/>
    </w:rPr>
  </w:style>
  <w:style w:type="character" w:styleId="CommentReference">
    <w:name w:val="annotation reference"/>
    <w:uiPriority w:val="99"/>
    <w:rsid w:val="00225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254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254CB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2254CB"/>
    <w:rPr>
      <w:b/>
      <w:bCs/>
    </w:rPr>
  </w:style>
  <w:style w:type="character" w:customStyle="1" w:styleId="CommentSubjectChar">
    <w:name w:val="Comment Subject Char"/>
    <w:link w:val="CommentSubject"/>
    <w:rsid w:val="002254CB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rsid w:val="0022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4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6B3A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B3A6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26426C"/>
    <w:rPr>
      <w:rFonts w:ascii="Arial" w:hAnsi="Arial" w:cs="Arial"/>
      <w:b/>
      <w:bCs/>
      <w:sz w:val="32"/>
      <w:szCs w:val="24"/>
    </w:rPr>
  </w:style>
  <w:style w:type="character" w:customStyle="1" w:styleId="UnresolvedMention1">
    <w:name w:val="Unresolved Mention1"/>
    <w:uiPriority w:val="99"/>
    <w:unhideWhenUsed/>
    <w:rsid w:val="009C36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1C40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5447D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F11E4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6056"/>
    <w:rPr>
      <w:rFonts w:ascii="Arial" w:hAnsi="Arial"/>
      <w:sz w:val="18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5A577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C41F99"/>
  </w:style>
  <w:style w:type="character" w:customStyle="1" w:styleId="eop">
    <w:name w:val="eop"/>
    <w:basedOn w:val="DefaultParagraphFont"/>
    <w:rsid w:val="00C41F99"/>
  </w:style>
  <w:style w:type="character" w:customStyle="1" w:styleId="scxw236882617">
    <w:name w:val="scxw236882617"/>
    <w:basedOn w:val="DefaultParagraphFont"/>
    <w:rsid w:val="00C41F99"/>
  </w:style>
  <w:style w:type="character" w:customStyle="1" w:styleId="HeaderChar">
    <w:name w:val="Header Char"/>
    <w:link w:val="Header"/>
    <w:uiPriority w:val="99"/>
    <w:rsid w:val="00A9284C"/>
    <w:rPr>
      <w:rFonts w:ascii="Arial" w:hAnsi="Arial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grower-materials-application-osp-materials-list" TargetMode="External"/><Relationship Id="rId18" Type="http://schemas.openxmlformats.org/officeDocument/2006/relationships/hyperlink" Target="https://www.ccof.org/resource/g70-labelin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exempt-handler-affidavit" TargetMode="External"/><Relationship Id="rId17" Type="http://schemas.openxmlformats.org/officeDocument/2006/relationships/hyperlink" Target="https://www.ccof.org/resource/g80-record-keepin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rganic.ams.usda.gov/integrity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80-record-keeping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g70-labeling" TargetMode="External"/><Relationship Id="rId22" Type="http://schemas.openxmlformats.org/officeDocument/2006/relationships/footer" Target="footer2.xml"/><Relationship Id="rId27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CB18D99B-C677-4D0E-A6E8-665EE9C9372A}">
    <t:Anchor>
      <t:Comment id="612135778"/>
    </t:Anchor>
    <t:History>
      <t:Event id="{FE901FCE-C9A3-441D-99CC-D90514E726D1}" time="2021-06-22T21:44:47Z">
        <t:Attribution userId="S::amber@ccof.org::0d72b21f-bd96-4471-b845-0843aea5c121" userProvider="AD" userName="Amber Pool"/>
        <t:Anchor>
          <t:Comment id="828061964"/>
        </t:Anchor>
        <t:Create/>
      </t:Event>
      <t:Event id="{FE0D0E0F-EEA7-4FB3-9383-F2ED117EF5E3}" time="2021-06-22T21:44:47Z">
        <t:Attribution userId="S::amber@ccof.org::0d72b21f-bd96-4471-b845-0843aea5c121" userProvider="AD" userName="Amber Pool"/>
        <t:Anchor>
          <t:Comment id="828061964"/>
        </t:Anchor>
        <t:Assign userId="S::rsilver@ccof.org::0154c245-6ed8-46b9-b1f4-5b7ac13b6c18" userProvider="AD" userName="Rebecca Silver"/>
      </t:Event>
      <t:Event id="{795813C7-75BA-4CDC-9AB1-A7E571D8C556}" time="2021-06-22T21:44:47Z">
        <t:Attribution userId="S::amber@ccof.org::0d72b21f-bd96-4471-b845-0843aea5c121" userProvider="AD" userName="Amber Pool"/>
        <t:Anchor>
          <t:Comment id="828061964"/>
        </t:Anchor>
        <t:SetTitle title="I agree not needed! @Rebecca Silver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A95E4-A2B9-4A15-AA5C-AFB09873957A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2.xml><?xml version="1.0" encoding="utf-8"?>
<ds:datastoreItem xmlns:ds="http://schemas.openxmlformats.org/officeDocument/2006/customXml" ds:itemID="{CC91D703-82CC-4258-9A16-9B165A590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67D4D-3F72-42C8-8F52-ABA7DDBDC63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5AF089-6636-45B5-B404-0E4F0AB1C7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88C660-1CE4-48D0-B93F-7BFAE981C9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1523</Words>
  <Characters>8500</Characters>
  <Application>Microsoft Office Word</Application>
  <DocSecurity>0</DocSecurity>
  <Lines>207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G6.1 Harvest Transport</vt:lpstr>
    </vt:vector>
  </TitlesOfParts>
  <Company>California Certified Organic Farmers Inc.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G6.1 Harvest Transport</dc:title>
  <dc:subject/>
  <dc:creator>Network Administrator</dc:creator>
  <cp:keywords/>
  <cp:lastModifiedBy>Kristin Matulka</cp:lastModifiedBy>
  <cp:revision>1108</cp:revision>
  <cp:lastPrinted>2018-10-29T17:10:00Z</cp:lastPrinted>
  <dcterms:created xsi:type="dcterms:W3CDTF">2023-11-07T23:25:00Z</dcterms:created>
  <dcterms:modified xsi:type="dcterms:W3CDTF">2023-12-31T08:24:00Z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29800800.0000000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